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80" w:rsidRPr="00C45280" w:rsidRDefault="00C45280" w:rsidP="00C45280">
      <w:pPr>
        <w:pStyle w:val="a4"/>
        <w:tabs>
          <w:tab w:val="left" w:pos="284"/>
        </w:tabs>
        <w:spacing w:line="276" w:lineRule="auto"/>
        <w:ind w:left="-284"/>
        <w:jc w:val="right"/>
        <w:rPr>
          <w:b w:val="0"/>
          <w:i/>
          <w:sz w:val="22"/>
          <w:szCs w:val="22"/>
          <w:lang w:val="ky-KG"/>
        </w:rPr>
      </w:pPr>
      <w:proofErr w:type="spellStart"/>
      <w:r>
        <w:rPr>
          <w:b w:val="0"/>
          <w:i/>
          <w:sz w:val="22"/>
          <w:szCs w:val="22"/>
        </w:rPr>
        <w:t>Буйрукка</w:t>
      </w:r>
      <w:proofErr w:type="spellEnd"/>
      <w:r>
        <w:rPr>
          <w:b w:val="0"/>
          <w:i/>
          <w:sz w:val="22"/>
          <w:szCs w:val="22"/>
        </w:rPr>
        <w:t xml:space="preserve"> </w:t>
      </w:r>
      <w:proofErr w:type="spellStart"/>
      <w:r>
        <w:rPr>
          <w:b w:val="0"/>
          <w:i/>
          <w:sz w:val="22"/>
          <w:szCs w:val="22"/>
        </w:rPr>
        <w:t>тиркеме</w:t>
      </w:r>
      <w:proofErr w:type="spellEnd"/>
    </w:p>
    <w:p w:rsidR="00C45280" w:rsidRDefault="00C45280" w:rsidP="00C4528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Региондорду өнүктүрүү жана өлкөнү санариптештирүү жылына арналган </w:t>
      </w:r>
    </w:p>
    <w:p w:rsidR="00C45280" w:rsidRDefault="00C45280" w:rsidP="00C4528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“Ысык-Көл досторун чакырат-2019” эл аралык </w:t>
      </w:r>
    </w:p>
    <w:p w:rsidR="00C45280" w:rsidRDefault="00C45280" w:rsidP="00C4528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этно-карнавалынын</w:t>
      </w:r>
    </w:p>
    <w:p w:rsidR="00C45280" w:rsidRDefault="00C45280" w:rsidP="00C4528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ЖОБОСУ</w:t>
      </w:r>
    </w:p>
    <w:p w:rsidR="00C45280" w:rsidRPr="002F2BAD" w:rsidRDefault="00C45280" w:rsidP="00C45280">
      <w:pPr>
        <w:pStyle w:val="a4"/>
        <w:rPr>
          <w:sz w:val="24"/>
          <w:szCs w:val="24"/>
          <w:lang w:val="ky-KG"/>
        </w:rPr>
      </w:pPr>
    </w:p>
    <w:p w:rsidR="00C45280" w:rsidRPr="002F2BAD" w:rsidRDefault="00C45280" w:rsidP="00C45280">
      <w:pPr>
        <w:pStyle w:val="a5"/>
        <w:rPr>
          <w:b/>
          <w:color w:val="FF0000"/>
          <w:lang w:val="ky-KG"/>
        </w:rPr>
      </w:pPr>
      <w:r>
        <w:rPr>
          <w:b/>
          <w:lang w:val="ky-KG"/>
        </w:rPr>
        <w:t>Э</w:t>
      </w:r>
      <w:r w:rsidRPr="002F2BAD">
        <w:rPr>
          <w:b/>
          <w:lang w:val="ky-KG"/>
        </w:rPr>
        <w:t>тно – карнавал</w:t>
      </w:r>
      <w:r>
        <w:rPr>
          <w:b/>
          <w:lang w:val="ky-KG"/>
        </w:rPr>
        <w:t>дын м</w:t>
      </w:r>
      <w:r w:rsidRPr="002F2BAD">
        <w:rPr>
          <w:b/>
          <w:lang w:val="ky-KG"/>
        </w:rPr>
        <w:t>а</w:t>
      </w:r>
      <w:r>
        <w:rPr>
          <w:b/>
          <w:lang w:val="ky-KG"/>
        </w:rPr>
        <w:t>ксаты</w:t>
      </w:r>
      <w:r w:rsidRPr="002F2BAD">
        <w:rPr>
          <w:b/>
          <w:lang w:val="ky-KG"/>
        </w:rPr>
        <w:t>:</w:t>
      </w:r>
      <w:r w:rsidRPr="002F2BAD">
        <w:rPr>
          <w:lang w:val="ky-KG"/>
        </w:rPr>
        <w:t xml:space="preserve">  </w:t>
      </w:r>
      <w:r>
        <w:rPr>
          <w:lang w:val="ky-KG"/>
        </w:rPr>
        <w:t xml:space="preserve">Кыргызстандын, </w:t>
      </w:r>
      <w:r w:rsidRPr="002F2BAD">
        <w:rPr>
          <w:lang w:val="ky-KG"/>
        </w:rPr>
        <w:t xml:space="preserve">КМШ </w:t>
      </w:r>
      <w:r>
        <w:rPr>
          <w:lang w:val="ky-KG"/>
        </w:rPr>
        <w:t>өлкөлөрүнүн жана чет өлкөлөрдүн этномаданияттык баалуулуктарын өздөштүрүү, кайра жаңылантуу</w:t>
      </w:r>
      <w:r w:rsidRPr="000832D7">
        <w:rPr>
          <w:lang w:val="ky-KG"/>
        </w:rPr>
        <w:t xml:space="preserve"> </w:t>
      </w:r>
      <w:r>
        <w:rPr>
          <w:lang w:val="ky-KG"/>
        </w:rPr>
        <w:t>жана сактоо;  достук мамилени орнотуу, маданият аралык диалогду өнүктүрүү; ар түрдүү өлкөлөрдүн таланттуу балдарынын жана жаштарынын чыгармачыл баарлашуусуна</w:t>
      </w:r>
      <w:r w:rsidRPr="00465B72">
        <w:rPr>
          <w:lang w:val="ky-KG"/>
        </w:rPr>
        <w:t xml:space="preserve"> </w:t>
      </w:r>
      <w:r>
        <w:rPr>
          <w:lang w:val="ky-KG"/>
        </w:rPr>
        <w:t xml:space="preserve">шарт түзүү; кошумча билим берүү мугалимдеринин усулдук, билим берүүчүлүк, чыгармачылык иштер боюнча тажрыйба алмашуусу. </w:t>
      </w:r>
    </w:p>
    <w:p w:rsidR="00C45280" w:rsidRDefault="00C45280" w:rsidP="00C45280">
      <w:pPr>
        <w:pStyle w:val="a5"/>
        <w:rPr>
          <w:b/>
        </w:rPr>
      </w:pPr>
      <w:r>
        <w:rPr>
          <w:b/>
          <w:lang w:val="ky-KG"/>
        </w:rPr>
        <w:t>Э</w:t>
      </w:r>
      <w:proofErr w:type="spellStart"/>
      <w:r>
        <w:rPr>
          <w:b/>
        </w:rPr>
        <w:t>тно</w:t>
      </w:r>
      <w:proofErr w:type="spellEnd"/>
      <w:r>
        <w:rPr>
          <w:b/>
        </w:rPr>
        <w:t xml:space="preserve"> – карнавал</w:t>
      </w:r>
      <w:r>
        <w:rPr>
          <w:b/>
          <w:lang w:val="ky-KG"/>
        </w:rPr>
        <w:t>дын уюштуруучулары</w:t>
      </w:r>
      <w:r>
        <w:rPr>
          <w:b/>
        </w:rPr>
        <w:t>:</w:t>
      </w:r>
    </w:p>
    <w:p w:rsidR="00C45280" w:rsidRDefault="00C45280" w:rsidP="00C45280">
      <w:pPr>
        <w:pStyle w:val="a4"/>
        <w:numPr>
          <w:ilvl w:val="0"/>
          <w:numId w:val="6"/>
        </w:numPr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Кыргыз</w:t>
      </w:r>
      <w:proofErr w:type="spellEnd"/>
      <w:r>
        <w:rPr>
          <w:b w:val="0"/>
          <w:sz w:val="24"/>
          <w:szCs w:val="24"/>
        </w:rPr>
        <w:t xml:space="preserve"> Республик</w:t>
      </w:r>
      <w:r>
        <w:rPr>
          <w:b w:val="0"/>
          <w:sz w:val="24"/>
          <w:szCs w:val="24"/>
          <w:lang w:val="ky-KG"/>
        </w:rPr>
        <w:t>асынын Билим берүү жана илим м</w:t>
      </w:r>
      <w:r>
        <w:rPr>
          <w:b w:val="0"/>
          <w:sz w:val="24"/>
          <w:szCs w:val="24"/>
        </w:rPr>
        <w:t>инист</w:t>
      </w:r>
      <w:r>
        <w:rPr>
          <w:b w:val="0"/>
          <w:sz w:val="24"/>
          <w:szCs w:val="24"/>
          <w:lang w:val="ky-KG"/>
        </w:rPr>
        <w:t>рлиги</w:t>
      </w:r>
      <w:r>
        <w:rPr>
          <w:b w:val="0"/>
          <w:sz w:val="24"/>
          <w:szCs w:val="24"/>
        </w:rPr>
        <w:t xml:space="preserve"> </w:t>
      </w:r>
    </w:p>
    <w:p w:rsidR="00C45280" w:rsidRPr="00BB1FB2" w:rsidRDefault="00C45280" w:rsidP="00C45280">
      <w:pPr>
        <w:pStyle w:val="a4"/>
        <w:numPr>
          <w:ilvl w:val="0"/>
          <w:numId w:val="6"/>
        </w:numPr>
        <w:jc w:val="left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Балажан</w:t>
      </w:r>
      <w:proofErr w:type="spellEnd"/>
      <w:r>
        <w:rPr>
          <w:b w:val="0"/>
          <w:sz w:val="24"/>
          <w:szCs w:val="24"/>
        </w:rPr>
        <w:t>» Республика</w:t>
      </w:r>
      <w:r>
        <w:rPr>
          <w:b w:val="0"/>
          <w:sz w:val="24"/>
          <w:szCs w:val="24"/>
          <w:lang w:val="ky-KG"/>
        </w:rPr>
        <w:t xml:space="preserve">лык </w:t>
      </w:r>
      <w:proofErr w:type="spellStart"/>
      <w:r>
        <w:rPr>
          <w:b w:val="0"/>
          <w:sz w:val="24"/>
          <w:szCs w:val="24"/>
        </w:rPr>
        <w:t>эстети</w:t>
      </w:r>
      <w:proofErr w:type="spellEnd"/>
      <w:r>
        <w:rPr>
          <w:b w:val="0"/>
          <w:sz w:val="24"/>
          <w:szCs w:val="24"/>
          <w:lang w:val="ky-KG"/>
        </w:rPr>
        <w:t>калык тарбия берүү окуу-усулдук борбору</w:t>
      </w:r>
      <w:r>
        <w:rPr>
          <w:b w:val="0"/>
          <w:sz w:val="24"/>
          <w:szCs w:val="24"/>
        </w:rPr>
        <w:t xml:space="preserve"> – </w:t>
      </w:r>
      <w:proofErr w:type="spellStart"/>
      <w:r w:rsidRPr="00206B04">
        <w:rPr>
          <w:b w:val="0"/>
          <w:sz w:val="24"/>
          <w:szCs w:val="24"/>
        </w:rPr>
        <w:t>ЮНЕСКОнун</w:t>
      </w:r>
      <w:proofErr w:type="spellEnd"/>
      <w:r w:rsidRPr="00206B04">
        <w:rPr>
          <w:b w:val="0"/>
          <w:sz w:val="24"/>
          <w:szCs w:val="24"/>
        </w:rPr>
        <w:t xml:space="preserve"> </w:t>
      </w:r>
      <w:proofErr w:type="spellStart"/>
      <w:r w:rsidRPr="00206B04">
        <w:rPr>
          <w:b w:val="0"/>
          <w:sz w:val="24"/>
          <w:szCs w:val="24"/>
        </w:rPr>
        <w:t>Кыргызстандагы</w:t>
      </w:r>
      <w:proofErr w:type="spellEnd"/>
      <w:r w:rsidRPr="00206B04">
        <w:rPr>
          <w:b w:val="0"/>
          <w:sz w:val="24"/>
          <w:szCs w:val="24"/>
        </w:rPr>
        <w:t xml:space="preserve"> </w:t>
      </w:r>
      <w:proofErr w:type="spellStart"/>
      <w:r w:rsidRPr="00206B04">
        <w:rPr>
          <w:b w:val="0"/>
          <w:sz w:val="24"/>
          <w:szCs w:val="24"/>
        </w:rPr>
        <w:t>Алгачкы</w:t>
      </w:r>
      <w:proofErr w:type="spellEnd"/>
      <w:r w:rsidRPr="00206B04">
        <w:rPr>
          <w:b w:val="0"/>
          <w:sz w:val="24"/>
          <w:szCs w:val="24"/>
        </w:rPr>
        <w:t xml:space="preserve"> клубу</w:t>
      </w:r>
    </w:p>
    <w:p w:rsidR="00C45280" w:rsidRDefault="00C45280" w:rsidP="00C4528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  <w:lang w:val="ky-KG"/>
        </w:rPr>
        <w:t>Өнөктөштөр</w:t>
      </w:r>
      <w:r>
        <w:rPr>
          <w:sz w:val="24"/>
          <w:szCs w:val="24"/>
        </w:rPr>
        <w:t>:</w:t>
      </w:r>
    </w:p>
    <w:p w:rsidR="00C45280" w:rsidRPr="001460D2" w:rsidRDefault="00C45280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  <w:lang w:val="ky-KG"/>
        </w:rPr>
        <w:t>ЮНЕСКО клубдарынын Азиялык-Тынч океандык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ky-KG"/>
        </w:rPr>
        <w:t>Федерациясы жана Ассоциациясы.</w:t>
      </w:r>
    </w:p>
    <w:p w:rsidR="00C45280" w:rsidRPr="000832D7" w:rsidRDefault="00C45280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  <w:lang w:val="ky-KG"/>
        </w:rPr>
        <w:t xml:space="preserve">Каз ФУГА </w:t>
      </w:r>
    </w:p>
    <w:p w:rsidR="00C45280" w:rsidRPr="004C2663" w:rsidRDefault="00C45280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ЮНЕСКО</w:t>
      </w:r>
      <w:r>
        <w:rPr>
          <w:b w:val="0"/>
          <w:sz w:val="24"/>
          <w:szCs w:val="24"/>
          <w:lang w:val="ky-KG"/>
        </w:rPr>
        <w:t xml:space="preserve">нун </w:t>
      </w:r>
      <w:r>
        <w:rPr>
          <w:b w:val="0"/>
          <w:sz w:val="24"/>
          <w:szCs w:val="24"/>
        </w:rPr>
        <w:t>Кыргызстан</w:t>
      </w:r>
      <w:r>
        <w:rPr>
          <w:b w:val="0"/>
          <w:sz w:val="24"/>
          <w:szCs w:val="24"/>
          <w:lang w:val="ky-KG"/>
        </w:rPr>
        <w:t>д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  <w:lang w:val="ky-KG"/>
        </w:rPr>
        <w:t xml:space="preserve">гы </w:t>
      </w:r>
      <w:r>
        <w:rPr>
          <w:b w:val="0"/>
          <w:sz w:val="24"/>
          <w:szCs w:val="24"/>
        </w:rPr>
        <w:t xml:space="preserve"> Клуб</w:t>
      </w:r>
      <w:r>
        <w:rPr>
          <w:b w:val="0"/>
          <w:sz w:val="24"/>
          <w:szCs w:val="24"/>
          <w:lang w:val="ky-KG"/>
        </w:rPr>
        <w:t xml:space="preserve">дарынын </w:t>
      </w:r>
      <w:r>
        <w:rPr>
          <w:b w:val="0"/>
          <w:sz w:val="24"/>
          <w:szCs w:val="24"/>
        </w:rPr>
        <w:t>Ассоциация</w:t>
      </w:r>
      <w:r>
        <w:rPr>
          <w:b w:val="0"/>
          <w:sz w:val="24"/>
          <w:szCs w:val="24"/>
          <w:lang w:val="ky-KG"/>
        </w:rPr>
        <w:t>сы</w:t>
      </w:r>
      <w:r>
        <w:rPr>
          <w:b w:val="0"/>
          <w:sz w:val="24"/>
          <w:szCs w:val="24"/>
        </w:rPr>
        <w:t>, Кыргызстан.</w:t>
      </w:r>
    </w:p>
    <w:p w:rsidR="004C2663" w:rsidRPr="004C2663" w:rsidRDefault="004C2663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  <w:lang w:val="ky-KG"/>
        </w:rPr>
        <w:t>КРнын маданият, туризм жана маалымат министрлиги</w:t>
      </w:r>
    </w:p>
    <w:p w:rsidR="004C2663" w:rsidRPr="001460D2" w:rsidRDefault="00522CD3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  <w:lang w:val="ky-KG"/>
        </w:rPr>
        <w:t>Бишкек шаарынын мэриясы</w:t>
      </w:r>
    </w:p>
    <w:p w:rsidR="00C45280" w:rsidRPr="00522CD3" w:rsidRDefault="00C45280" w:rsidP="00C45280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  <w:lang w:val="ky-KG"/>
        </w:rPr>
        <w:t>Республикалык МАИ.</w:t>
      </w:r>
    </w:p>
    <w:p w:rsidR="00522CD3" w:rsidRPr="001460D2" w:rsidRDefault="00522CD3" w:rsidP="00522CD3">
      <w:pPr>
        <w:pStyle w:val="a4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  <w:lang w:val="ky-KG"/>
        </w:rPr>
        <w:t>Барчын</w:t>
      </w:r>
      <w:r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  <w:lang w:val="ky-KG"/>
        </w:rPr>
        <w:t xml:space="preserve"> балдардын эл аралык спорттук, ден-соолук чыдоочу комплекси</w:t>
      </w:r>
    </w:p>
    <w:p w:rsidR="00C45280" w:rsidRDefault="00C45280" w:rsidP="00C45280">
      <w:pPr>
        <w:pStyle w:val="a4"/>
        <w:jc w:val="left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Өткөрүү орду:</w:t>
      </w:r>
    </w:p>
    <w:p w:rsidR="00C45280" w:rsidRPr="00465B72" w:rsidRDefault="00C45280" w:rsidP="00C45280">
      <w:pPr>
        <w:pStyle w:val="a4"/>
        <w:numPr>
          <w:ilvl w:val="0"/>
          <w:numId w:val="12"/>
        </w:numPr>
        <w:jc w:val="left"/>
        <w:rPr>
          <w:b w:val="0"/>
          <w:sz w:val="24"/>
          <w:szCs w:val="24"/>
          <w:lang w:val="ky-KG"/>
        </w:rPr>
      </w:pPr>
      <w:r w:rsidRPr="00465B72">
        <w:rPr>
          <w:b w:val="0"/>
          <w:sz w:val="24"/>
          <w:szCs w:val="24"/>
          <w:lang w:val="ky-KG"/>
        </w:rPr>
        <w:t>Бишкек шаары, Кыргызстан.</w:t>
      </w:r>
    </w:p>
    <w:p w:rsidR="00C45280" w:rsidRPr="00465B72" w:rsidRDefault="00C45280" w:rsidP="00C45280">
      <w:pPr>
        <w:pStyle w:val="a4"/>
        <w:numPr>
          <w:ilvl w:val="0"/>
          <w:numId w:val="12"/>
        </w:numPr>
        <w:jc w:val="left"/>
        <w:rPr>
          <w:sz w:val="24"/>
          <w:szCs w:val="24"/>
          <w:lang w:val="ky-KG"/>
        </w:rPr>
      </w:pPr>
      <w:r w:rsidRPr="00465B72">
        <w:rPr>
          <w:b w:val="0"/>
          <w:sz w:val="24"/>
          <w:szCs w:val="24"/>
          <w:lang w:val="ky-KG"/>
        </w:rPr>
        <w:t>«</w:t>
      </w:r>
      <w:r>
        <w:rPr>
          <w:b w:val="0"/>
          <w:sz w:val="24"/>
          <w:szCs w:val="24"/>
          <w:lang w:val="ky-KG"/>
        </w:rPr>
        <w:t>Барчын</w:t>
      </w:r>
      <w:r w:rsidRPr="00465B72">
        <w:rPr>
          <w:b w:val="0"/>
          <w:sz w:val="24"/>
          <w:szCs w:val="24"/>
          <w:lang w:val="ky-KG"/>
        </w:rPr>
        <w:t>»</w:t>
      </w:r>
      <w:r>
        <w:rPr>
          <w:b w:val="0"/>
          <w:sz w:val="24"/>
          <w:szCs w:val="24"/>
          <w:lang w:val="ky-KG"/>
        </w:rPr>
        <w:t xml:space="preserve"> балдардын</w:t>
      </w:r>
      <w:r w:rsidR="00314917">
        <w:rPr>
          <w:b w:val="0"/>
          <w:sz w:val="24"/>
          <w:szCs w:val="24"/>
          <w:lang w:val="ky-KG"/>
        </w:rPr>
        <w:t xml:space="preserve"> эл аралык спорттук</w:t>
      </w:r>
      <w:r>
        <w:rPr>
          <w:b w:val="0"/>
          <w:sz w:val="24"/>
          <w:szCs w:val="24"/>
          <w:lang w:val="ky-KG"/>
        </w:rPr>
        <w:t xml:space="preserve"> ден-соолук комплекси, Ысык-Көл областы. Кыргызстан.</w:t>
      </w:r>
      <w:r w:rsidRPr="00465B72">
        <w:rPr>
          <w:b w:val="0"/>
          <w:sz w:val="24"/>
          <w:szCs w:val="24"/>
          <w:lang w:val="ky-KG"/>
        </w:rPr>
        <w:t xml:space="preserve"> </w:t>
      </w:r>
    </w:p>
    <w:p w:rsidR="00C45280" w:rsidRPr="00465B72" w:rsidRDefault="00C45280" w:rsidP="00C45280">
      <w:pPr>
        <w:pStyle w:val="a4"/>
        <w:jc w:val="left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Жалпы жобо</w:t>
      </w:r>
      <w:r w:rsidRPr="00465B72">
        <w:rPr>
          <w:sz w:val="24"/>
          <w:szCs w:val="24"/>
          <w:lang w:val="ky-KG"/>
        </w:rPr>
        <w:t xml:space="preserve">: </w:t>
      </w:r>
    </w:p>
    <w:p w:rsidR="00C45280" w:rsidRPr="000D4047" w:rsidRDefault="00C45280" w:rsidP="00C45280">
      <w:pPr>
        <w:pStyle w:val="a4"/>
        <w:numPr>
          <w:ilvl w:val="0"/>
          <w:numId w:val="6"/>
        </w:numPr>
        <w:jc w:val="left"/>
        <w:rPr>
          <w:sz w:val="24"/>
          <w:szCs w:val="24"/>
          <w:lang w:val="ky-KG"/>
        </w:rPr>
      </w:pPr>
      <w:r w:rsidRPr="00422078">
        <w:rPr>
          <w:b w:val="0"/>
          <w:sz w:val="24"/>
          <w:szCs w:val="24"/>
          <w:lang w:val="ky-KG"/>
        </w:rPr>
        <w:t>“</w:t>
      </w:r>
      <w:r>
        <w:rPr>
          <w:b w:val="0"/>
          <w:sz w:val="24"/>
          <w:szCs w:val="24"/>
          <w:lang w:val="ky-KG"/>
        </w:rPr>
        <w:t>Ысык-Көл досторун чакырат-201</w:t>
      </w:r>
      <w:r w:rsidR="00522CD3">
        <w:rPr>
          <w:b w:val="0"/>
          <w:sz w:val="24"/>
          <w:szCs w:val="24"/>
          <w:lang w:val="ky-KG"/>
        </w:rPr>
        <w:t>9</w:t>
      </w:r>
      <w:r w:rsidRPr="00422078">
        <w:rPr>
          <w:b w:val="0"/>
          <w:sz w:val="24"/>
          <w:szCs w:val="24"/>
          <w:lang w:val="ky-KG"/>
        </w:rPr>
        <w:t>” эларалык этно-карнавалы</w:t>
      </w:r>
      <w:r>
        <w:rPr>
          <w:b w:val="0"/>
          <w:sz w:val="24"/>
          <w:szCs w:val="24"/>
          <w:lang w:val="ky-KG"/>
        </w:rPr>
        <w:t xml:space="preserve"> Ысык-Көл көлүнүн  (деңиз деңгээлинен 1610 метр бийиктикте турган) күнгөй жээгиндеги </w:t>
      </w:r>
      <w:r w:rsidRPr="000D4047">
        <w:rPr>
          <w:b w:val="0"/>
          <w:sz w:val="24"/>
          <w:szCs w:val="24"/>
          <w:lang w:val="ky-KG"/>
        </w:rPr>
        <w:t>«</w:t>
      </w:r>
      <w:r>
        <w:rPr>
          <w:b w:val="0"/>
          <w:sz w:val="24"/>
          <w:szCs w:val="24"/>
          <w:lang w:val="ky-KG"/>
        </w:rPr>
        <w:t>Барчын</w:t>
      </w:r>
      <w:r w:rsidRPr="000D4047">
        <w:rPr>
          <w:b w:val="0"/>
          <w:sz w:val="24"/>
          <w:szCs w:val="24"/>
          <w:lang w:val="ky-KG"/>
        </w:rPr>
        <w:t>»</w:t>
      </w:r>
      <w:r>
        <w:rPr>
          <w:b w:val="0"/>
          <w:sz w:val="24"/>
          <w:szCs w:val="24"/>
          <w:lang w:val="ky-KG"/>
        </w:rPr>
        <w:t xml:space="preserve"> балдардын ден-соолук комплексинде өтөт.</w:t>
      </w:r>
    </w:p>
    <w:p w:rsidR="00C45280" w:rsidRDefault="00C45280" w:rsidP="00C45280">
      <w:pPr>
        <w:pStyle w:val="a4"/>
        <w:jc w:val="both"/>
        <w:rPr>
          <w:b w:val="0"/>
          <w:sz w:val="24"/>
          <w:szCs w:val="24"/>
          <w:lang w:val="ky-KG"/>
        </w:rPr>
      </w:pPr>
      <w:r w:rsidRPr="00155F4B">
        <w:rPr>
          <w:sz w:val="24"/>
          <w:szCs w:val="24"/>
          <w:lang w:val="ky-KG"/>
        </w:rPr>
        <w:t>Этно-карнавалга</w:t>
      </w:r>
      <w:r>
        <w:rPr>
          <w:b w:val="0"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катышуучулардын жаш курагы</w:t>
      </w:r>
      <w:r>
        <w:rPr>
          <w:b w:val="0"/>
          <w:sz w:val="24"/>
          <w:szCs w:val="24"/>
          <w:lang w:val="ky-KG"/>
        </w:rPr>
        <w:t xml:space="preserve"> 9 жаштан 15 жашка чейин.</w:t>
      </w:r>
    </w:p>
    <w:p w:rsidR="00C45280" w:rsidRDefault="00C45280" w:rsidP="00C45280">
      <w:pPr>
        <w:pStyle w:val="a4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Этно-карнавалдын</w:t>
      </w:r>
      <w:r>
        <w:rPr>
          <w:b w:val="0"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программасы</w:t>
      </w:r>
      <w:r w:rsidRPr="00004553">
        <w:rPr>
          <w:sz w:val="24"/>
          <w:szCs w:val="24"/>
          <w:lang w:val="ky-KG"/>
        </w:rPr>
        <w:t>:</w:t>
      </w:r>
    </w:p>
    <w:p w:rsidR="00C45280" w:rsidRPr="00DF7556" w:rsidRDefault="00C45280" w:rsidP="00C45280">
      <w:pPr>
        <w:pStyle w:val="a6"/>
        <w:numPr>
          <w:ilvl w:val="0"/>
          <w:numId w:val="6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F7556">
        <w:rPr>
          <w:rFonts w:ascii="Times New Roman" w:hAnsi="Times New Roman"/>
          <w:sz w:val="24"/>
          <w:szCs w:val="24"/>
          <w:lang w:val="ky-KG"/>
        </w:rPr>
        <w:t>201</w:t>
      </w:r>
      <w:r w:rsidR="00522CD3">
        <w:rPr>
          <w:rFonts w:ascii="Times New Roman" w:hAnsi="Times New Roman"/>
          <w:sz w:val="24"/>
          <w:szCs w:val="24"/>
          <w:lang w:val="ky-KG"/>
        </w:rPr>
        <w:t>9</w:t>
      </w:r>
      <w:r w:rsidRPr="00DF7556">
        <w:rPr>
          <w:rFonts w:ascii="Times New Roman" w:hAnsi="Times New Roman"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/>
          <w:sz w:val="24"/>
          <w:szCs w:val="24"/>
          <w:lang w:val="ky-KG"/>
        </w:rPr>
        <w:t>13</w:t>
      </w:r>
      <w:r w:rsidRPr="00DF7556">
        <w:rPr>
          <w:rFonts w:ascii="Times New Roman" w:hAnsi="Times New Roman"/>
          <w:sz w:val="24"/>
          <w:szCs w:val="24"/>
          <w:lang w:val="ky-KG"/>
        </w:rPr>
        <w:t>-ию</w:t>
      </w:r>
      <w:r>
        <w:rPr>
          <w:rFonts w:ascii="Times New Roman" w:hAnsi="Times New Roman"/>
          <w:sz w:val="24"/>
          <w:szCs w:val="24"/>
          <w:lang w:val="ky-KG"/>
        </w:rPr>
        <w:t>л</w:t>
      </w:r>
      <w:r w:rsidRPr="00DF7556">
        <w:rPr>
          <w:rFonts w:ascii="Times New Roman" w:hAnsi="Times New Roman"/>
          <w:sz w:val="24"/>
          <w:szCs w:val="24"/>
          <w:lang w:val="ky-KG"/>
        </w:rPr>
        <w:t>унда саат 1</w:t>
      </w:r>
      <w:r w:rsidR="00522CD3">
        <w:rPr>
          <w:rFonts w:ascii="Times New Roman" w:hAnsi="Times New Roman"/>
          <w:sz w:val="24"/>
          <w:szCs w:val="24"/>
          <w:lang w:val="ky-KG"/>
        </w:rPr>
        <w:t>5</w:t>
      </w:r>
      <w:r w:rsidRPr="00DF7556">
        <w:rPr>
          <w:rFonts w:ascii="Times New Roman" w:hAnsi="Times New Roman"/>
          <w:sz w:val="24"/>
          <w:szCs w:val="24"/>
          <w:lang w:val="ky-KG"/>
        </w:rPr>
        <w:t>:00дөн 19:00гө чейин этно-карнавалга Бишкек ш. келүү.</w:t>
      </w:r>
    </w:p>
    <w:p w:rsidR="00C45280" w:rsidRPr="00DF7556" w:rsidRDefault="00C45280" w:rsidP="00C45280">
      <w:pPr>
        <w:pStyle w:val="a6"/>
        <w:numPr>
          <w:ilvl w:val="0"/>
          <w:numId w:val="6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DF7556">
        <w:rPr>
          <w:rFonts w:ascii="Times New Roman" w:hAnsi="Times New Roman"/>
          <w:sz w:val="24"/>
          <w:szCs w:val="24"/>
          <w:lang w:val="ky-KG"/>
        </w:rPr>
        <w:t>201</w:t>
      </w:r>
      <w:r w:rsidR="00522CD3">
        <w:rPr>
          <w:rFonts w:ascii="Times New Roman" w:hAnsi="Times New Roman"/>
          <w:sz w:val="24"/>
          <w:szCs w:val="24"/>
          <w:lang w:val="ky-KG"/>
        </w:rPr>
        <w:t>9</w:t>
      </w:r>
      <w:r w:rsidRPr="00DF7556">
        <w:rPr>
          <w:rFonts w:ascii="Times New Roman" w:hAnsi="Times New Roman"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/>
          <w:sz w:val="24"/>
          <w:szCs w:val="24"/>
          <w:lang w:val="ky-KG"/>
        </w:rPr>
        <w:t>14</w:t>
      </w:r>
      <w:r w:rsidRPr="00DF7556">
        <w:rPr>
          <w:rFonts w:ascii="Times New Roman" w:hAnsi="Times New Roman"/>
          <w:sz w:val="24"/>
          <w:szCs w:val="24"/>
          <w:lang w:val="ky-KG"/>
        </w:rPr>
        <w:t>-ию</w:t>
      </w:r>
      <w:r>
        <w:rPr>
          <w:rFonts w:ascii="Times New Roman" w:hAnsi="Times New Roman"/>
          <w:sz w:val="24"/>
          <w:szCs w:val="24"/>
          <w:lang w:val="ky-KG"/>
        </w:rPr>
        <w:t>л</w:t>
      </w:r>
      <w:r w:rsidRPr="00DF7556">
        <w:rPr>
          <w:rFonts w:ascii="Times New Roman" w:hAnsi="Times New Roman"/>
          <w:sz w:val="24"/>
          <w:szCs w:val="24"/>
          <w:lang w:val="ky-KG"/>
        </w:rPr>
        <w:t>унда</w:t>
      </w:r>
      <w:r w:rsidRPr="00DF7556">
        <w:rPr>
          <w:lang w:val="ky-KG"/>
        </w:rPr>
        <w:t xml:space="preserve"> </w:t>
      </w:r>
      <w:r w:rsidRPr="00DF7556">
        <w:rPr>
          <w:rFonts w:ascii="Times New Roman" w:hAnsi="Times New Roman"/>
          <w:lang w:val="ky-KG"/>
        </w:rPr>
        <w:t>Бишкек шаарында этно-карнавал</w:t>
      </w:r>
      <w:r>
        <w:rPr>
          <w:rFonts w:ascii="Times New Roman" w:hAnsi="Times New Roman"/>
          <w:lang w:val="ky-KG"/>
        </w:rPr>
        <w:t>ын</w:t>
      </w:r>
      <w:r w:rsidRPr="00DF7556">
        <w:rPr>
          <w:rFonts w:ascii="Times New Roman" w:hAnsi="Times New Roman"/>
          <w:lang w:val="ky-KG"/>
        </w:rPr>
        <w:t>ын ачылышы</w:t>
      </w:r>
      <w:r>
        <w:rPr>
          <w:rFonts w:ascii="Times New Roman" w:hAnsi="Times New Roman"/>
          <w:lang w:val="ky-KG"/>
        </w:rPr>
        <w:t>.</w:t>
      </w:r>
    </w:p>
    <w:p w:rsidR="00C45280" w:rsidRDefault="00C45280" w:rsidP="00C45280">
      <w:pPr>
        <w:pStyle w:val="a6"/>
        <w:numPr>
          <w:ilvl w:val="0"/>
          <w:numId w:val="6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201</w:t>
      </w:r>
      <w:r w:rsidR="00C25ABF">
        <w:rPr>
          <w:rFonts w:ascii="Times New Roman" w:hAnsi="Times New Roman"/>
          <w:sz w:val="24"/>
          <w:szCs w:val="24"/>
          <w:lang w:val="ky-KG"/>
        </w:rPr>
        <w:t>9</w:t>
      </w:r>
      <w:r>
        <w:rPr>
          <w:rFonts w:ascii="Times New Roman" w:hAnsi="Times New Roman"/>
          <w:sz w:val="24"/>
          <w:szCs w:val="24"/>
          <w:lang w:val="ky-KG"/>
        </w:rPr>
        <w:t>-жылдын 14</w:t>
      </w:r>
      <w:r w:rsidRPr="00DF7556">
        <w:rPr>
          <w:rFonts w:ascii="Times New Roman" w:hAnsi="Times New Roman"/>
          <w:sz w:val="24"/>
          <w:szCs w:val="24"/>
          <w:lang w:val="ky-KG"/>
        </w:rPr>
        <w:t>- ию</w:t>
      </w:r>
      <w:r>
        <w:rPr>
          <w:rFonts w:ascii="Times New Roman" w:hAnsi="Times New Roman"/>
          <w:sz w:val="24"/>
          <w:szCs w:val="24"/>
          <w:lang w:val="ky-KG"/>
        </w:rPr>
        <w:t>лун</w:t>
      </w:r>
      <w:r w:rsidRPr="00DF7556">
        <w:rPr>
          <w:rFonts w:ascii="Times New Roman" w:hAnsi="Times New Roman"/>
          <w:sz w:val="24"/>
          <w:szCs w:val="24"/>
          <w:lang w:val="ky-KG"/>
        </w:rPr>
        <w:t>да саат 1</w:t>
      </w:r>
      <w:r w:rsidR="00C25ABF">
        <w:rPr>
          <w:rFonts w:ascii="Times New Roman" w:hAnsi="Times New Roman"/>
          <w:sz w:val="24"/>
          <w:szCs w:val="24"/>
          <w:lang w:val="ky-KG"/>
        </w:rPr>
        <w:t>5</w:t>
      </w:r>
      <w:r w:rsidRPr="00DF7556">
        <w:rPr>
          <w:rFonts w:ascii="Times New Roman" w:hAnsi="Times New Roman"/>
          <w:sz w:val="24"/>
          <w:szCs w:val="24"/>
          <w:lang w:val="ky-KG"/>
        </w:rPr>
        <w:t>:00</w:t>
      </w:r>
      <w:r w:rsidR="00C25ABF">
        <w:rPr>
          <w:rFonts w:ascii="Times New Roman" w:hAnsi="Times New Roman"/>
          <w:sz w:val="24"/>
          <w:szCs w:val="24"/>
          <w:lang w:val="ky-KG"/>
        </w:rPr>
        <w:t>д</w:t>
      </w:r>
      <w:r w:rsidRPr="00DF7556">
        <w:rPr>
          <w:rFonts w:ascii="Times New Roman" w:hAnsi="Times New Roman"/>
          <w:sz w:val="24"/>
          <w:szCs w:val="24"/>
          <w:lang w:val="ky-KG"/>
        </w:rPr>
        <w:t>ө Бишкек шаарынан чыгуу.</w:t>
      </w:r>
    </w:p>
    <w:p w:rsidR="00C25ABF" w:rsidRPr="00C25ABF" w:rsidRDefault="00C25ABF" w:rsidP="00C25ABF">
      <w:pPr>
        <w:pStyle w:val="a5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lang w:val="ky-KG"/>
        </w:rPr>
      </w:pPr>
      <w:r w:rsidRPr="00C25ABF">
        <w:rPr>
          <w:lang w:val="ky-KG"/>
        </w:rPr>
        <w:t>201</w:t>
      </w:r>
      <w:r>
        <w:rPr>
          <w:lang w:val="ky-KG"/>
        </w:rPr>
        <w:t xml:space="preserve">9-жылдын </w:t>
      </w:r>
      <w:r w:rsidRPr="00C25ABF">
        <w:rPr>
          <w:lang w:val="ky-KG"/>
        </w:rPr>
        <w:t>20</w:t>
      </w:r>
      <w:r>
        <w:rPr>
          <w:lang w:val="ky-KG"/>
        </w:rPr>
        <w:t>-</w:t>
      </w:r>
      <w:r w:rsidRPr="00C25ABF">
        <w:rPr>
          <w:lang w:val="ky-KG"/>
        </w:rPr>
        <w:t>июл</w:t>
      </w:r>
      <w:r>
        <w:rPr>
          <w:lang w:val="ky-KG"/>
        </w:rPr>
        <w:t xml:space="preserve">унда </w:t>
      </w:r>
      <w:r w:rsidRPr="00C25ABF">
        <w:rPr>
          <w:lang w:val="ky-KG"/>
        </w:rPr>
        <w:t>15:00</w:t>
      </w:r>
      <w:r>
        <w:rPr>
          <w:lang w:val="ky-KG"/>
        </w:rPr>
        <w:t xml:space="preserve">дө </w:t>
      </w:r>
      <w:r w:rsidRPr="00C25ABF">
        <w:rPr>
          <w:lang w:val="ky-KG"/>
        </w:rPr>
        <w:t xml:space="preserve"> </w:t>
      </w:r>
      <w:r w:rsidRPr="00DF7556">
        <w:rPr>
          <w:lang w:val="ky-KG"/>
        </w:rPr>
        <w:t>«</w:t>
      </w:r>
      <w:r>
        <w:rPr>
          <w:lang w:val="ky-KG"/>
        </w:rPr>
        <w:t>Барчын</w:t>
      </w:r>
      <w:r w:rsidRPr="00DF7556">
        <w:rPr>
          <w:lang w:val="ky-KG"/>
        </w:rPr>
        <w:t xml:space="preserve">» </w:t>
      </w:r>
      <w:r>
        <w:rPr>
          <w:lang w:val="ky-KG"/>
        </w:rPr>
        <w:t xml:space="preserve">комплексинен </w:t>
      </w:r>
      <w:r w:rsidRPr="00C25ABF">
        <w:rPr>
          <w:lang w:val="ky-KG"/>
        </w:rPr>
        <w:t xml:space="preserve">Бишкек </w:t>
      </w:r>
      <w:r>
        <w:rPr>
          <w:lang w:val="ky-KG"/>
        </w:rPr>
        <w:t>шаарына келүү.</w:t>
      </w:r>
      <w:r w:rsidRPr="00C25ABF">
        <w:rPr>
          <w:lang w:val="ky-KG"/>
        </w:rPr>
        <w:t xml:space="preserve"> </w:t>
      </w:r>
    </w:p>
    <w:p w:rsidR="00C25ABF" w:rsidRPr="00DF7556" w:rsidRDefault="00C25ABF" w:rsidP="00C25ABF">
      <w:pPr>
        <w:pStyle w:val="a5"/>
        <w:tabs>
          <w:tab w:val="left" w:pos="0"/>
          <w:tab w:val="left" w:pos="426"/>
        </w:tabs>
        <w:ind w:left="-284"/>
        <w:jc w:val="both"/>
        <w:rPr>
          <w:lang w:val="ky-KG"/>
        </w:rPr>
      </w:pPr>
      <w:r w:rsidRPr="00C25ABF">
        <w:rPr>
          <w:lang w:val="ky-KG"/>
        </w:rPr>
        <w:t xml:space="preserve">     </w:t>
      </w:r>
    </w:p>
    <w:p w:rsidR="00C45280" w:rsidRPr="002C0B3D" w:rsidRDefault="00375CFA" w:rsidP="00C45280">
      <w:pPr>
        <w:pStyle w:val="a5"/>
        <w:rPr>
          <w:b/>
        </w:rPr>
      </w:pPr>
      <w:r>
        <w:rPr>
          <w:b/>
          <w:lang w:val="ky-KG"/>
        </w:rPr>
        <w:t xml:space="preserve">14-20 июлдагы </w:t>
      </w:r>
      <w:r w:rsidR="00C45280" w:rsidRPr="002C0B3D">
        <w:rPr>
          <w:b/>
        </w:rPr>
        <w:t>«</w:t>
      </w:r>
      <w:r w:rsidR="00C45280">
        <w:rPr>
          <w:b/>
          <w:lang w:val="ky-KG"/>
        </w:rPr>
        <w:t>Барчын</w:t>
      </w:r>
      <w:r w:rsidR="00C45280" w:rsidRPr="002C0B3D">
        <w:rPr>
          <w:b/>
        </w:rPr>
        <w:t>»</w:t>
      </w:r>
      <w:r w:rsidR="00C45280">
        <w:rPr>
          <w:b/>
          <w:lang w:val="ky-KG"/>
        </w:rPr>
        <w:t xml:space="preserve"> комплексиндеги </w:t>
      </w:r>
      <w:proofErr w:type="spellStart"/>
      <w:r w:rsidR="00C45280" w:rsidRPr="002C0B3D">
        <w:rPr>
          <w:b/>
        </w:rPr>
        <w:t>этно-карнавал</w:t>
      </w:r>
      <w:proofErr w:type="spellEnd"/>
      <w:r w:rsidR="00C45280">
        <w:rPr>
          <w:b/>
          <w:lang w:val="ky-KG"/>
        </w:rPr>
        <w:t>дын п</w:t>
      </w:r>
      <w:proofErr w:type="spellStart"/>
      <w:r w:rsidR="00C45280" w:rsidRPr="002C0B3D">
        <w:rPr>
          <w:b/>
        </w:rPr>
        <w:t>рограмма</w:t>
      </w:r>
      <w:proofErr w:type="spellEnd"/>
      <w:r w:rsidR="00C45280">
        <w:rPr>
          <w:b/>
          <w:lang w:val="ky-KG"/>
        </w:rPr>
        <w:t>сы</w:t>
      </w:r>
      <w:r w:rsidR="00C45280" w:rsidRPr="002C0B3D">
        <w:rPr>
          <w:b/>
        </w:rPr>
        <w:t>:</w:t>
      </w:r>
    </w:p>
    <w:p w:rsidR="00C45280" w:rsidRDefault="00C45280" w:rsidP="00C45280">
      <w:pPr>
        <w:pStyle w:val="a5"/>
        <w:numPr>
          <w:ilvl w:val="0"/>
          <w:numId w:val="8"/>
        </w:numPr>
      </w:pPr>
      <w:r>
        <w:rPr>
          <w:lang w:val="ky-KG"/>
        </w:rPr>
        <w:t>Ысык-Көл көлүндө кайыкка түшүү;</w:t>
      </w:r>
    </w:p>
    <w:p w:rsidR="00C45280" w:rsidRDefault="00C45280" w:rsidP="00C45280">
      <w:pPr>
        <w:pStyle w:val="a5"/>
        <w:numPr>
          <w:ilvl w:val="0"/>
          <w:numId w:val="8"/>
        </w:numPr>
      </w:pPr>
      <w:r>
        <w:rPr>
          <w:lang w:val="ky-KG"/>
        </w:rPr>
        <w:t>Ысык-Көл ойдуңундагы тоо капчыгайларына экскурсиялар;</w:t>
      </w:r>
    </w:p>
    <w:p w:rsidR="00C45280" w:rsidRDefault="00C45280" w:rsidP="00C45280">
      <w:pPr>
        <w:pStyle w:val="a5"/>
        <w:numPr>
          <w:ilvl w:val="0"/>
          <w:numId w:val="9"/>
        </w:numPr>
        <w:rPr>
          <w:lang w:val="ky-KG"/>
        </w:rPr>
      </w:pPr>
      <w:r>
        <w:rPr>
          <w:lang w:val="ky-KG"/>
        </w:rPr>
        <w:t xml:space="preserve">өлкөнүн </w:t>
      </w:r>
      <w:r w:rsidRPr="00155F4B">
        <w:rPr>
          <w:lang w:val="ky-KG"/>
        </w:rPr>
        <w:t>этно</w:t>
      </w:r>
      <w:r>
        <w:rPr>
          <w:lang w:val="ky-KG"/>
        </w:rPr>
        <w:t>маданиятын көрсөтүү</w:t>
      </w:r>
      <w:r w:rsidRPr="00155F4B">
        <w:rPr>
          <w:lang w:val="ky-KG"/>
        </w:rPr>
        <w:t xml:space="preserve">: </w:t>
      </w:r>
      <w:r>
        <w:rPr>
          <w:lang w:val="ky-KG"/>
        </w:rPr>
        <w:t>бий</w:t>
      </w:r>
      <w:r w:rsidRPr="00155F4B">
        <w:rPr>
          <w:lang w:val="ky-KG"/>
        </w:rPr>
        <w:t>,</w:t>
      </w:r>
      <w:r>
        <w:rPr>
          <w:lang w:val="ky-KG"/>
        </w:rPr>
        <w:t xml:space="preserve"> ыр жана музыкалык </w:t>
      </w:r>
      <w:r w:rsidRPr="00155F4B">
        <w:rPr>
          <w:lang w:val="ky-KG"/>
        </w:rPr>
        <w:t>фольклор</w:t>
      </w:r>
      <w:r>
        <w:rPr>
          <w:lang w:val="ky-KG"/>
        </w:rPr>
        <w:t>у</w:t>
      </w:r>
      <w:r w:rsidRPr="008C0A00">
        <w:rPr>
          <w:lang w:val="ky-KG"/>
        </w:rPr>
        <w:t>;</w:t>
      </w:r>
      <w:r w:rsidRPr="00DF7556">
        <w:rPr>
          <w:lang w:val="ky-KG"/>
        </w:rPr>
        <w:t xml:space="preserve"> </w:t>
      </w:r>
    </w:p>
    <w:p w:rsidR="00C45280" w:rsidRPr="00206B04" w:rsidRDefault="00C45280" w:rsidP="00C45280">
      <w:pPr>
        <w:pStyle w:val="a5"/>
        <w:numPr>
          <w:ilvl w:val="0"/>
          <w:numId w:val="9"/>
        </w:numPr>
        <w:jc w:val="both"/>
        <w:rPr>
          <w:lang w:val="ky-KG"/>
        </w:rPr>
      </w:pPr>
      <w:r w:rsidRPr="00206B04">
        <w:rPr>
          <w:lang w:val="ky-KG"/>
        </w:rPr>
        <w:t>спорттук мелдештер;</w:t>
      </w:r>
    </w:p>
    <w:p w:rsidR="00C45280" w:rsidRDefault="00C45280" w:rsidP="00C45280">
      <w:pPr>
        <w:pStyle w:val="a5"/>
        <w:numPr>
          <w:ilvl w:val="0"/>
          <w:numId w:val="9"/>
        </w:numPr>
        <w:rPr>
          <w:lang w:val="ky-KG"/>
        </w:rPr>
      </w:pPr>
      <w:r>
        <w:rPr>
          <w:lang w:val="ky-KG"/>
        </w:rPr>
        <w:t>этно-карнавалдын катышуучуларынын гала-концерти;</w:t>
      </w:r>
    </w:p>
    <w:p w:rsidR="005C5BFD" w:rsidRDefault="005C5BFD" w:rsidP="005C5BFD">
      <w:pPr>
        <w:pStyle w:val="a5"/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t>Кыргызстандан</w:t>
      </w:r>
      <w:proofErr w:type="spellEnd"/>
      <w:r>
        <w:t xml:space="preserve">, </w:t>
      </w:r>
      <w:proofErr w:type="spellStart"/>
      <w:r>
        <w:t>Россиядан</w:t>
      </w:r>
      <w:proofErr w:type="spellEnd"/>
      <w:r>
        <w:t xml:space="preserve">, </w:t>
      </w:r>
      <w:r>
        <w:rPr>
          <w:lang w:val="ky-KG"/>
        </w:rPr>
        <w:t>Өзбек</w:t>
      </w:r>
      <w:r>
        <w:t>стан</w:t>
      </w:r>
      <w:r>
        <w:rPr>
          <w:lang w:val="ky-KG"/>
        </w:rPr>
        <w:t>д</w:t>
      </w:r>
      <w:r>
        <w:t>а</w:t>
      </w:r>
      <w:r>
        <w:rPr>
          <w:lang w:val="ky-KG"/>
        </w:rPr>
        <w:t>н</w:t>
      </w:r>
      <w:r>
        <w:t xml:space="preserve">, </w:t>
      </w:r>
      <w:proofErr w:type="spellStart"/>
      <w:r>
        <w:t>Инди</w:t>
      </w:r>
      <w:proofErr w:type="spellEnd"/>
      <w:r>
        <w:rPr>
          <w:lang w:val="ky-KG"/>
        </w:rPr>
        <w:t>ядан өнө</w:t>
      </w:r>
      <w:proofErr w:type="gramStart"/>
      <w:r>
        <w:rPr>
          <w:lang w:val="ky-KG"/>
        </w:rPr>
        <w:t>р</w:t>
      </w:r>
      <w:proofErr w:type="gramEnd"/>
      <w:r>
        <w:rPr>
          <w:lang w:val="ky-KG"/>
        </w:rPr>
        <w:t xml:space="preserve"> чеберлери менен өтүлүүчү бий, вокал. Элдик аспаптар боюнча </w:t>
      </w:r>
      <w:r>
        <w:t>мастер-класс</w:t>
      </w:r>
      <w:r>
        <w:rPr>
          <w:lang w:val="ky-KG"/>
        </w:rPr>
        <w:t xml:space="preserve">тар. </w:t>
      </w:r>
    </w:p>
    <w:p w:rsidR="005C5BFD" w:rsidRPr="00294A3A" w:rsidRDefault="005C5BFD" w:rsidP="005C5BFD">
      <w:pPr>
        <w:pStyle w:val="a5"/>
        <w:ind w:left="720"/>
        <w:rPr>
          <w:lang w:val="ky-KG"/>
        </w:rPr>
      </w:pPr>
    </w:p>
    <w:p w:rsidR="00C45280" w:rsidRDefault="00C45280" w:rsidP="00C45280">
      <w:pPr>
        <w:pStyle w:val="a5"/>
        <w:numPr>
          <w:ilvl w:val="0"/>
          <w:numId w:val="7"/>
        </w:numPr>
        <w:rPr>
          <w:color w:val="000000"/>
          <w:lang w:val="ky-KG"/>
        </w:rPr>
      </w:pPr>
      <w:r>
        <w:rPr>
          <w:color w:val="000000"/>
          <w:lang w:val="ky-KG"/>
        </w:rPr>
        <w:lastRenderedPageBreak/>
        <w:t xml:space="preserve">Этно-карнавалдын алкагында балдар чыгармачылыгынын “Ысык-Көл досторун чакырат” аттуу </w:t>
      </w:r>
      <w:r w:rsidRPr="0070712F">
        <w:rPr>
          <w:color w:val="000000"/>
          <w:lang w:val="ky-KG"/>
        </w:rPr>
        <w:t>V</w:t>
      </w:r>
      <w:r w:rsidR="005C5BFD" w:rsidRPr="0070712F">
        <w:rPr>
          <w:color w:val="000000"/>
          <w:lang w:val="ky-KG"/>
        </w:rPr>
        <w:t>I</w:t>
      </w:r>
      <w:r>
        <w:rPr>
          <w:color w:val="000000"/>
          <w:lang w:val="ky-KG"/>
        </w:rPr>
        <w:t xml:space="preserve"> эл аралык сынагы, эстрадалык ыр, элдик аспап, дастан, элдик бий</w:t>
      </w:r>
      <w:r w:rsidR="00434FDA">
        <w:rPr>
          <w:color w:val="000000"/>
          <w:lang w:val="ky-KG"/>
        </w:rPr>
        <w:t>, көркөм окуу</w:t>
      </w:r>
      <w:r>
        <w:rPr>
          <w:color w:val="000000"/>
          <w:lang w:val="ky-KG"/>
        </w:rPr>
        <w:t xml:space="preserve"> аталмалары боюнча өтөт. </w:t>
      </w:r>
      <w:r w:rsidR="00434FDA">
        <w:rPr>
          <w:i/>
        </w:rPr>
        <w:t>(</w:t>
      </w:r>
      <w:r w:rsidR="00434FDA">
        <w:rPr>
          <w:i/>
          <w:lang w:val="ky-KG"/>
        </w:rPr>
        <w:t>Тиркеме</w:t>
      </w:r>
      <w:r w:rsidR="00434FDA">
        <w:rPr>
          <w:i/>
        </w:rPr>
        <w:t xml:space="preserve"> </w:t>
      </w:r>
      <w:r w:rsidR="00434FDA">
        <w:rPr>
          <w:i/>
          <w:lang w:val="en-US"/>
        </w:rPr>
        <w:t>2</w:t>
      </w:r>
      <w:r w:rsidR="00434FDA">
        <w:rPr>
          <w:i/>
        </w:rPr>
        <w:t>.1.)</w:t>
      </w:r>
    </w:p>
    <w:p w:rsidR="00C45280" w:rsidRPr="004A361C" w:rsidRDefault="00C45280" w:rsidP="00C45280">
      <w:pPr>
        <w:pStyle w:val="a5"/>
        <w:rPr>
          <w:color w:val="000000"/>
          <w:lang w:val="ky-KG"/>
        </w:rPr>
      </w:pPr>
    </w:p>
    <w:p w:rsidR="00C45280" w:rsidRDefault="00C45280" w:rsidP="00C45280">
      <w:pPr>
        <w:pStyle w:val="a5"/>
        <w:rPr>
          <w:lang w:val="ky-KG"/>
        </w:rPr>
      </w:pPr>
      <w:r w:rsidRPr="004A361C">
        <w:rPr>
          <w:color w:val="000000"/>
          <w:lang w:val="ky-KG"/>
        </w:rPr>
        <w:t xml:space="preserve">   </w:t>
      </w:r>
      <w:r>
        <w:rPr>
          <w:b/>
          <w:lang w:val="ky-KG"/>
        </w:rPr>
        <w:t>Программанын педагогикалык камсызданышы:</w:t>
      </w:r>
      <w:r>
        <w:rPr>
          <w:lang w:val="ky-KG"/>
        </w:rPr>
        <w:t xml:space="preserve"> </w:t>
      </w:r>
    </w:p>
    <w:p w:rsidR="00C45280" w:rsidRPr="00221D56" w:rsidRDefault="00C45280" w:rsidP="00C4528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color w:val="000000"/>
          <w:sz w:val="24"/>
          <w:szCs w:val="24"/>
          <w:lang w:val="ky-KG"/>
        </w:rPr>
        <w:t>Ар бир өкүлчүлүккө коштоочу (</w:t>
      </w:r>
      <w:r w:rsidRPr="00221D56">
        <w:rPr>
          <w:rFonts w:ascii="Times New Roman" w:hAnsi="Times New Roman"/>
          <w:color w:val="000000"/>
          <w:sz w:val="24"/>
          <w:szCs w:val="24"/>
          <w:lang w:val="ky-KG"/>
        </w:rPr>
        <w:t>Гид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>).</w:t>
      </w:r>
    </w:p>
    <w:p w:rsidR="00C45280" w:rsidRDefault="00C45280" w:rsidP="00C4528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221D56">
        <w:rPr>
          <w:rFonts w:ascii="Times New Roman" w:hAnsi="Times New Roman"/>
          <w:sz w:val="24"/>
          <w:szCs w:val="24"/>
          <w:lang w:val="ky-KG"/>
        </w:rPr>
        <w:t xml:space="preserve"> Программага интеактивдик, таанып билүүчүлүк оюндарды, сынактарды, суроо-жоопторду камтыган кечки иш чаралар.</w:t>
      </w:r>
    </w:p>
    <w:p w:rsidR="00C45280" w:rsidRDefault="00C45280" w:rsidP="00C4528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Өлкөнүн же аймактын маданияты менен тааныштыруу кечелери. </w:t>
      </w:r>
      <w:r w:rsidRPr="00221D56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C2044C" w:rsidRPr="00C2044C" w:rsidRDefault="00C2044C" w:rsidP="00C2044C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C2044C">
        <w:rPr>
          <w:rFonts w:ascii="Times New Roman" w:hAnsi="Times New Roman"/>
          <w:color w:val="000000"/>
          <w:lang w:val="ky-KG"/>
        </w:rPr>
        <w:t>Өкүлчүлүктөрдүн жетекчилери  үчүн VIII эл аралык илимий-практикалык конференция өткөрүлөт</w:t>
      </w:r>
    </w:p>
    <w:p w:rsidR="00C45280" w:rsidRDefault="00C45280" w:rsidP="00C45280">
      <w:pPr>
        <w:pStyle w:val="a5"/>
        <w:rPr>
          <w:lang w:val="ky-KG"/>
        </w:rPr>
      </w:pPr>
      <w:r>
        <w:rPr>
          <w:b/>
          <w:lang w:val="ky-KG"/>
        </w:rPr>
        <w:t>Жашоо шарттары:</w:t>
      </w:r>
      <w:r>
        <w:rPr>
          <w:lang w:val="ky-KG"/>
        </w:rPr>
        <w:t xml:space="preserve">  2-3, 4-5 орундуу, бардык ыңгайлуулуктар каралган бөлмөлөр, 5 жолу тамактануу.   </w:t>
      </w:r>
    </w:p>
    <w:p w:rsidR="00C45280" w:rsidRPr="00D047DE" w:rsidRDefault="00C45280" w:rsidP="00C4528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77E8F">
        <w:rPr>
          <w:rFonts w:ascii="Times New Roman" w:hAnsi="Times New Roman"/>
          <w:b/>
          <w:lang w:val="ky-KG"/>
        </w:rPr>
        <w:t>Катышуучулар өздөрү менен зарыл болгон бардык каражаттарды алып келүүлөрү керек:</w:t>
      </w:r>
      <w:r w:rsidRPr="00D047DE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М</w:t>
      </w:r>
      <w:r w:rsidRPr="00D047DE">
        <w:rPr>
          <w:rFonts w:ascii="Times New Roman" w:hAnsi="Times New Roman"/>
          <w:sz w:val="24"/>
          <w:szCs w:val="24"/>
          <w:lang w:val="ky-KG"/>
        </w:rPr>
        <w:t>узыкал</w:t>
      </w:r>
      <w:r>
        <w:rPr>
          <w:rFonts w:ascii="Times New Roman" w:hAnsi="Times New Roman"/>
          <w:sz w:val="24"/>
          <w:szCs w:val="24"/>
          <w:lang w:val="ky-KG"/>
        </w:rPr>
        <w:t>ык чыгармачылык жамааттар</w:t>
      </w:r>
      <w:r w:rsidRPr="00D047DE">
        <w:rPr>
          <w:rFonts w:ascii="Times New Roman" w:hAnsi="Times New Roman"/>
          <w:sz w:val="24"/>
          <w:szCs w:val="24"/>
          <w:lang w:val="ky-KG"/>
        </w:rPr>
        <w:t xml:space="preserve">: </w:t>
      </w:r>
    </w:p>
    <w:p w:rsidR="00C45280" w:rsidRPr="00D047DE" w:rsidRDefault="00C45280" w:rsidP="00C45280">
      <w:pPr>
        <w:pStyle w:val="a6"/>
        <w:numPr>
          <w:ilvl w:val="0"/>
          <w:numId w:val="10"/>
        </w:numPr>
        <w:spacing w:line="240" w:lineRule="auto"/>
        <w:ind w:left="644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өз өлкөсүн, аймагын көрсөтүү үчүн улуттук кийимдер</w:t>
      </w:r>
      <w:r w:rsidRPr="00D047DE">
        <w:rPr>
          <w:rFonts w:ascii="Times New Roman" w:hAnsi="Times New Roman"/>
          <w:sz w:val="24"/>
          <w:szCs w:val="24"/>
          <w:lang w:val="ky-KG"/>
        </w:rPr>
        <w:t>;</w:t>
      </w:r>
    </w:p>
    <w:p w:rsidR="00C45280" w:rsidRPr="00287452" w:rsidRDefault="00C45280" w:rsidP="00C45280">
      <w:pPr>
        <w:pStyle w:val="a6"/>
        <w:numPr>
          <w:ilvl w:val="0"/>
          <w:numId w:val="10"/>
        </w:numPr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>мини диск</w:t>
      </w:r>
      <w:r w:rsidRPr="001406F8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те</w:t>
      </w:r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1406F8" w:rsidRPr="001406F8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(</w:t>
      </w:r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>USB</w:t>
      </w:r>
      <w:r w:rsidR="001406F8" w:rsidRPr="001406F8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)</w:t>
      </w:r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>флеш</w:t>
      </w:r>
      <w:proofErr w:type="spellEnd"/>
      <w:r w:rsidRPr="001406F8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1406F8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топтоочуда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63E8A">
        <w:rPr>
          <w:rFonts w:ascii="Times New Roman" w:hAnsi="Times New Roman"/>
          <w:sz w:val="24"/>
          <w:szCs w:val="24"/>
        </w:rPr>
        <w:t>фонограмм</w:t>
      </w:r>
      <w:r>
        <w:rPr>
          <w:rFonts w:ascii="Times New Roman" w:hAnsi="Times New Roman"/>
          <w:sz w:val="24"/>
          <w:szCs w:val="24"/>
          <w:lang w:val="ky-KG"/>
        </w:rPr>
        <w:t>алар</w:t>
      </w:r>
      <w:r>
        <w:rPr>
          <w:rFonts w:ascii="Times New Roman" w:hAnsi="Times New Roman"/>
          <w:sz w:val="24"/>
          <w:szCs w:val="24"/>
        </w:rPr>
        <w:t>;</w:t>
      </w:r>
    </w:p>
    <w:p w:rsidR="00C45280" w:rsidRPr="003B6BA3" w:rsidRDefault="00C45280" w:rsidP="00C45280">
      <w:pPr>
        <w:pStyle w:val="a6"/>
        <w:numPr>
          <w:ilvl w:val="0"/>
          <w:numId w:val="10"/>
        </w:numPr>
        <w:spacing w:after="0" w:line="240" w:lineRule="auto"/>
        <w:ind w:left="644"/>
        <w:rPr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ачылышта өз өлкөсүн же аймагын көрсөтүүчү </w:t>
      </w:r>
      <w:r>
        <w:rPr>
          <w:rFonts w:ascii="Times New Roman" w:hAnsi="Times New Roman"/>
          <w:sz w:val="24"/>
          <w:szCs w:val="24"/>
        </w:rPr>
        <w:t xml:space="preserve">3-8 </w:t>
      </w:r>
      <w:r>
        <w:rPr>
          <w:rFonts w:ascii="Times New Roman" w:hAnsi="Times New Roman"/>
          <w:sz w:val="24"/>
          <w:szCs w:val="24"/>
          <w:lang w:val="ky-KG"/>
        </w:rPr>
        <w:t>мүнөттүк</w:t>
      </w:r>
      <w:r w:rsidR="001406F8">
        <w:rPr>
          <w:rFonts w:ascii="Times New Roman" w:hAnsi="Times New Roman"/>
          <w:sz w:val="24"/>
          <w:szCs w:val="24"/>
          <w:lang w:val="ky-KG"/>
        </w:rPr>
        <w:t xml:space="preserve"> аталмалар боюнча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музыкал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ык </w:t>
      </w:r>
      <w:r>
        <w:rPr>
          <w:rFonts w:ascii="Times New Roman" w:hAnsi="Times New Roman"/>
          <w:sz w:val="24"/>
          <w:szCs w:val="24"/>
        </w:rPr>
        <w:t>номер;</w:t>
      </w:r>
    </w:p>
    <w:p w:rsidR="00216F3E" w:rsidRPr="00216F3E" w:rsidRDefault="00216F3E" w:rsidP="00C2044C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Бий боюнча сынакка катышуучулар: машыгуу үчүн кийим, чешкалар, </w:t>
      </w:r>
      <w:r w:rsidRPr="00216F3E">
        <w:rPr>
          <w:rFonts w:ascii="Times New Roman" w:hAnsi="Times New Roman"/>
          <w:color w:val="000000" w:themeColor="text1"/>
          <w:sz w:val="24"/>
          <w:szCs w:val="24"/>
        </w:rPr>
        <w:t>мини диск</w:t>
      </w:r>
      <w:r w:rsidRPr="00216F3E">
        <w:rPr>
          <w:rFonts w:ascii="Times New Roman" w:hAnsi="Times New Roman"/>
          <w:color w:val="000000" w:themeColor="text1"/>
          <w:sz w:val="24"/>
          <w:szCs w:val="24"/>
          <w:lang w:val="ky-KG"/>
        </w:rPr>
        <w:t>те</w:t>
      </w:r>
      <w:r w:rsidRPr="00216F3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216F3E">
        <w:rPr>
          <w:rFonts w:ascii="Times New Roman" w:hAnsi="Times New Roman"/>
          <w:color w:val="000000" w:themeColor="text1"/>
          <w:sz w:val="24"/>
          <w:szCs w:val="24"/>
          <w:lang w:val="ky-KG"/>
        </w:rPr>
        <w:t>(</w:t>
      </w:r>
      <w:r w:rsidRPr="00216F3E">
        <w:rPr>
          <w:rFonts w:ascii="Times New Roman" w:hAnsi="Times New Roman"/>
          <w:color w:val="000000" w:themeColor="text1"/>
          <w:sz w:val="24"/>
          <w:szCs w:val="24"/>
        </w:rPr>
        <w:t>USB</w:t>
      </w:r>
      <w:r w:rsidRPr="00216F3E">
        <w:rPr>
          <w:rFonts w:ascii="Times New Roman" w:hAnsi="Times New Roman"/>
          <w:color w:val="000000" w:themeColor="text1"/>
          <w:sz w:val="24"/>
          <w:szCs w:val="24"/>
          <w:lang w:val="ky-KG"/>
        </w:rPr>
        <w:t>)</w:t>
      </w:r>
      <w:r w:rsidRPr="00216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16F3E">
        <w:rPr>
          <w:rFonts w:ascii="Times New Roman" w:hAnsi="Times New Roman"/>
          <w:color w:val="000000" w:themeColor="text1"/>
          <w:sz w:val="24"/>
          <w:szCs w:val="24"/>
        </w:rPr>
        <w:t>флеш</w:t>
      </w:r>
      <w:proofErr w:type="spellEnd"/>
      <w:r w:rsidRPr="00216F3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16F3E">
        <w:rPr>
          <w:rFonts w:ascii="Times New Roman" w:hAnsi="Times New Roman"/>
          <w:color w:val="000000" w:themeColor="text1"/>
          <w:sz w:val="24"/>
          <w:szCs w:val="24"/>
          <w:lang w:val="ky-KG"/>
        </w:rPr>
        <w:t>топтоочуда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E63E8A">
        <w:rPr>
          <w:rFonts w:ascii="Times New Roman" w:hAnsi="Times New Roman"/>
          <w:sz w:val="24"/>
          <w:szCs w:val="24"/>
        </w:rPr>
        <w:t>фонограмм</w:t>
      </w:r>
      <w:r>
        <w:rPr>
          <w:rFonts w:ascii="Times New Roman" w:hAnsi="Times New Roman"/>
          <w:sz w:val="24"/>
          <w:szCs w:val="24"/>
          <w:lang w:val="ky-KG"/>
        </w:rPr>
        <w:t>а</w:t>
      </w:r>
    </w:p>
    <w:p w:rsidR="00C2044C" w:rsidRDefault="00216F3E" w:rsidP="00C2044C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Ыр боюнча  сынакка катышуучулар: </w:t>
      </w:r>
      <w:r w:rsidR="00C2044C">
        <w:rPr>
          <w:rFonts w:ascii="Times New Roman" w:hAnsi="Times New Roman"/>
          <w:sz w:val="24"/>
          <w:szCs w:val="24"/>
        </w:rPr>
        <w:t xml:space="preserve">фонограммы (плюс, минус), </w:t>
      </w:r>
      <w:r>
        <w:rPr>
          <w:rFonts w:ascii="Times New Roman" w:hAnsi="Times New Roman"/>
          <w:sz w:val="24"/>
          <w:szCs w:val="24"/>
          <w:lang w:val="ky-KG"/>
        </w:rPr>
        <w:t xml:space="preserve">концерттикм </w:t>
      </w:r>
      <w:r w:rsidR="00C2044C">
        <w:rPr>
          <w:rFonts w:ascii="Times New Roman" w:hAnsi="Times New Roman"/>
          <w:sz w:val="24"/>
          <w:szCs w:val="24"/>
        </w:rPr>
        <w:t>костюм</w:t>
      </w:r>
      <w:r>
        <w:rPr>
          <w:rFonts w:ascii="Times New Roman" w:hAnsi="Times New Roman"/>
          <w:sz w:val="24"/>
          <w:szCs w:val="24"/>
          <w:lang w:val="ky-KG"/>
        </w:rPr>
        <w:t>дар</w:t>
      </w:r>
      <w:r w:rsidR="00C2044C">
        <w:rPr>
          <w:rFonts w:ascii="Times New Roman" w:hAnsi="Times New Roman"/>
          <w:sz w:val="24"/>
          <w:szCs w:val="24"/>
        </w:rPr>
        <w:t xml:space="preserve">; </w:t>
      </w:r>
    </w:p>
    <w:p w:rsidR="00C2044C" w:rsidRDefault="00216F3E" w:rsidP="00C2044C">
      <w:pPr>
        <w:pStyle w:val="a6"/>
        <w:numPr>
          <w:ilvl w:val="0"/>
          <w:numId w:val="15"/>
        </w:numPr>
        <w:tabs>
          <w:tab w:val="left" w:pos="284"/>
        </w:tabs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Аспап боюнча сынакка катышуучулар</w:t>
      </w:r>
      <w:r w:rsidR="00C2044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ky-KG"/>
        </w:rPr>
        <w:t>элдик аспаптар</w:t>
      </w:r>
      <w:r w:rsidR="00C204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y-KG"/>
        </w:rPr>
        <w:t xml:space="preserve">улуттук </w:t>
      </w:r>
      <w:r w:rsidR="00C2044C">
        <w:rPr>
          <w:rFonts w:ascii="Times New Roman" w:hAnsi="Times New Roman"/>
          <w:sz w:val="24"/>
          <w:szCs w:val="24"/>
        </w:rPr>
        <w:t xml:space="preserve">костюм. </w:t>
      </w:r>
    </w:p>
    <w:p w:rsidR="00C45280" w:rsidRPr="00216F3E" w:rsidRDefault="00C45280" w:rsidP="00C4528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216F3E">
        <w:rPr>
          <w:rFonts w:ascii="Times New Roman" w:hAnsi="Times New Roman"/>
          <w:b/>
          <w:sz w:val="24"/>
          <w:szCs w:val="24"/>
          <w:lang w:val="ky-KG"/>
        </w:rPr>
        <w:t>Өкү</w:t>
      </w:r>
      <w:r w:rsidR="00216F3E">
        <w:rPr>
          <w:rFonts w:ascii="Times New Roman" w:hAnsi="Times New Roman"/>
          <w:b/>
          <w:sz w:val="24"/>
          <w:szCs w:val="24"/>
          <w:lang w:val="ky-KG"/>
        </w:rPr>
        <w:t>л</w:t>
      </w:r>
      <w:r w:rsidRPr="00216F3E">
        <w:rPr>
          <w:rFonts w:ascii="Times New Roman" w:hAnsi="Times New Roman"/>
          <w:b/>
          <w:sz w:val="24"/>
          <w:szCs w:val="24"/>
          <w:lang w:val="ky-KG"/>
        </w:rPr>
        <w:t>чүлүктөр:</w:t>
      </w:r>
    </w:p>
    <w:p w:rsidR="00D64F4A" w:rsidRDefault="00C45280" w:rsidP="00D64F4A">
      <w:pPr>
        <w:pStyle w:val="a6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val="ky-KG"/>
        </w:rPr>
      </w:pPr>
      <w:r w:rsidRPr="00D11A27">
        <w:rPr>
          <w:rFonts w:ascii="Times New Roman" w:hAnsi="Times New Roman"/>
          <w:sz w:val="24"/>
          <w:szCs w:val="24"/>
          <w:lang w:val="ky-KG"/>
        </w:rPr>
        <w:t>өлкөсүнүн стандарттык көлөмдөгү 2 желек алып кеүүлөрү керек (бири желек илгичке илип жогору көтөргөнгө, экинчиси парадга катышуу үчүн) майда желектер катышуучулардын санына жараша</w:t>
      </w:r>
      <w:r w:rsidR="00216F3E">
        <w:rPr>
          <w:rFonts w:ascii="Times New Roman" w:hAnsi="Times New Roman"/>
          <w:sz w:val="24"/>
          <w:szCs w:val="24"/>
          <w:lang w:val="ky-KG"/>
        </w:rPr>
        <w:t>, жарнамалык буклеттер</w:t>
      </w:r>
      <w:r w:rsidR="00216F3E" w:rsidRPr="00216F3E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216F3E">
        <w:rPr>
          <w:rFonts w:ascii="Times New Roman" w:hAnsi="Times New Roman"/>
          <w:sz w:val="24"/>
          <w:szCs w:val="24"/>
          <w:lang w:val="ky-KG"/>
        </w:rPr>
        <w:t>маалымат баракчалар</w:t>
      </w:r>
      <w:r w:rsidR="00216F3E" w:rsidRPr="00216F3E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216F3E">
        <w:rPr>
          <w:rFonts w:ascii="Times New Roman" w:hAnsi="Times New Roman"/>
          <w:sz w:val="24"/>
          <w:szCs w:val="24"/>
          <w:lang w:val="ky-KG"/>
        </w:rPr>
        <w:t xml:space="preserve">катышуучу өлкө жөнүндө </w:t>
      </w:r>
      <w:r w:rsidR="00D64F4A">
        <w:rPr>
          <w:rFonts w:ascii="Times New Roman" w:hAnsi="Times New Roman"/>
          <w:sz w:val="24"/>
          <w:szCs w:val="24"/>
          <w:lang w:val="ky-KG"/>
        </w:rPr>
        <w:t>билдирген ар түрдүү материалдар</w:t>
      </w:r>
      <w:r w:rsidR="00216F3E" w:rsidRPr="00216F3E">
        <w:rPr>
          <w:rFonts w:ascii="Times New Roman" w:hAnsi="Times New Roman"/>
          <w:sz w:val="24"/>
          <w:szCs w:val="24"/>
          <w:lang w:val="ky-KG"/>
        </w:rPr>
        <w:t>;</w:t>
      </w:r>
    </w:p>
    <w:p w:rsidR="00D64F4A" w:rsidRPr="00D64F4A" w:rsidRDefault="00216F3E" w:rsidP="00D64F4A">
      <w:pPr>
        <w:pStyle w:val="a6"/>
        <w:tabs>
          <w:tab w:val="left" w:pos="284"/>
        </w:tabs>
        <w:spacing w:after="0"/>
        <w:ind w:left="-284"/>
        <w:jc w:val="both"/>
        <w:rPr>
          <w:lang w:val="ky-KG"/>
        </w:rPr>
      </w:pPr>
      <w:r w:rsidRPr="00D64F4A">
        <w:rPr>
          <w:rFonts w:ascii="Times New Roman" w:hAnsi="Times New Roman"/>
          <w:sz w:val="24"/>
          <w:szCs w:val="24"/>
          <w:lang w:val="ky-KG"/>
        </w:rPr>
        <w:t xml:space="preserve">- </w:t>
      </w:r>
      <w:r w:rsidR="00D64F4A" w:rsidRPr="00D64F4A">
        <w:rPr>
          <w:rFonts w:ascii="Times New Roman" w:hAnsi="Times New Roman"/>
          <w:lang w:val="ky-KG"/>
        </w:rPr>
        <w:t>ар бир өкүлчүлүк расмий өкүлдөргө тапшыруу үчүн 3 улуттук белек алып келүүлөрү зарыл</w:t>
      </w:r>
      <w:r w:rsidR="00D64F4A">
        <w:rPr>
          <w:rFonts w:ascii="Times New Roman" w:hAnsi="Times New Roman"/>
          <w:lang w:val="ky-KG"/>
        </w:rPr>
        <w:t>;</w:t>
      </w:r>
      <w:r w:rsidR="00D64F4A" w:rsidRPr="00D64F4A">
        <w:rPr>
          <w:rFonts w:ascii="Times New Roman" w:hAnsi="Times New Roman"/>
          <w:lang w:val="ky-KG"/>
        </w:rPr>
        <w:t xml:space="preserve"> </w:t>
      </w:r>
    </w:p>
    <w:p w:rsidR="00216F3E" w:rsidRPr="00D64F4A" w:rsidRDefault="00216F3E" w:rsidP="00216F3E">
      <w:pPr>
        <w:pStyle w:val="a6"/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-</w:t>
      </w:r>
      <w:r w:rsidRPr="00D64F4A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64F4A" w:rsidRPr="00D64F4A">
        <w:rPr>
          <w:rFonts w:ascii="Times New Roman" w:hAnsi="Times New Roman"/>
          <w:sz w:val="24"/>
          <w:szCs w:val="24"/>
          <w:lang w:val="ky-KG"/>
        </w:rPr>
        <w:t>CD, флеш-</w:t>
      </w:r>
      <w:r w:rsidR="00D64F4A">
        <w:rPr>
          <w:rFonts w:ascii="Times New Roman" w:hAnsi="Times New Roman"/>
          <w:sz w:val="24"/>
          <w:szCs w:val="24"/>
          <w:lang w:val="ky-KG"/>
        </w:rPr>
        <w:t>топтоочуда</w:t>
      </w:r>
      <w:r w:rsidR="00D64F4A" w:rsidRPr="00D64F4A">
        <w:rPr>
          <w:rFonts w:ascii="Times New Roman" w:hAnsi="Times New Roman"/>
          <w:sz w:val="24"/>
          <w:szCs w:val="24"/>
          <w:lang w:val="ky-KG"/>
        </w:rPr>
        <w:t xml:space="preserve"> (USB) </w:t>
      </w:r>
      <w:r w:rsidR="00D64F4A">
        <w:rPr>
          <w:rFonts w:ascii="Times New Roman" w:hAnsi="Times New Roman"/>
          <w:sz w:val="24"/>
          <w:szCs w:val="24"/>
          <w:lang w:val="ky-KG"/>
        </w:rPr>
        <w:t xml:space="preserve">жана </w:t>
      </w:r>
      <w:r w:rsidR="00D64F4A" w:rsidRPr="00D64F4A">
        <w:rPr>
          <w:rFonts w:ascii="Times New Roman" w:hAnsi="Times New Roman"/>
          <w:sz w:val="24"/>
          <w:szCs w:val="24"/>
          <w:lang w:val="ky-KG"/>
        </w:rPr>
        <w:t>мини-диск</w:t>
      </w:r>
      <w:r w:rsidR="00D64F4A">
        <w:rPr>
          <w:rFonts w:ascii="Times New Roman" w:hAnsi="Times New Roman"/>
          <w:sz w:val="24"/>
          <w:szCs w:val="24"/>
          <w:lang w:val="ky-KG"/>
        </w:rPr>
        <w:t>т</w:t>
      </w:r>
      <w:r w:rsidR="00D64F4A" w:rsidRPr="00D64F4A">
        <w:rPr>
          <w:rFonts w:ascii="Times New Roman" w:hAnsi="Times New Roman"/>
          <w:sz w:val="24"/>
          <w:szCs w:val="24"/>
          <w:lang w:val="ky-KG"/>
        </w:rPr>
        <w:t>е</w:t>
      </w:r>
      <w:r w:rsidR="00D64F4A">
        <w:rPr>
          <w:rFonts w:ascii="Times New Roman" w:hAnsi="Times New Roman"/>
          <w:sz w:val="24"/>
          <w:szCs w:val="24"/>
          <w:lang w:val="ky-KG"/>
        </w:rPr>
        <w:t xml:space="preserve"> жазылган өз өлкөсүнүн Гимнинин </w:t>
      </w:r>
      <w:r w:rsidR="00D64F4A" w:rsidRPr="00D64F4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64F4A">
        <w:rPr>
          <w:rFonts w:ascii="Times New Roman" w:hAnsi="Times New Roman"/>
          <w:sz w:val="24"/>
          <w:szCs w:val="24"/>
          <w:lang w:val="ky-KG"/>
        </w:rPr>
        <w:t>фонограмм</w:t>
      </w:r>
      <w:r w:rsidR="00D64F4A">
        <w:rPr>
          <w:rFonts w:ascii="Times New Roman" w:hAnsi="Times New Roman"/>
          <w:sz w:val="24"/>
          <w:szCs w:val="24"/>
          <w:lang w:val="ky-KG"/>
        </w:rPr>
        <w:t>асы</w:t>
      </w:r>
      <w:r w:rsidRPr="00D64F4A">
        <w:rPr>
          <w:rFonts w:ascii="Times New Roman" w:hAnsi="Times New Roman"/>
          <w:sz w:val="24"/>
          <w:szCs w:val="24"/>
          <w:lang w:val="ky-KG"/>
        </w:rPr>
        <w:t>.</w:t>
      </w:r>
    </w:p>
    <w:p w:rsidR="00C45280" w:rsidRPr="006C1A47" w:rsidRDefault="006C1A47" w:rsidP="00D64F4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6C1A47">
        <w:rPr>
          <w:rFonts w:ascii="Times New Roman" w:hAnsi="Times New Roman"/>
          <w:b/>
          <w:sz w:val="24"/>
          <w:szCs w:val="24"/>
          <w:lang w:val="ky-KG"/>
        </w:rPr>
        <w:t>Уюштуруу төгүмү:</w:t>
      </w:r>
    </w:p>
    <w:p w:rsidR="00E4021E" w:rsidRDefault="00E4021E" w:rsidP="00E4021E">
      <w:pPr>
        <w:pStyle w:val="a6"/>
        <w:tabs>
          <w:tab w:val="left" w:pos="284"/>
        </w:tabs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Уюштуруу төгүмүнүн суммасы этно-карнавалдын ар бир катышуучусуна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7650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с.</w:t>
      </w:r>
    </w:p>
    <w:p w:rsidR="00E4021E" w:rsidRDefault="00097C68" w:rsidP="00E4021E">
      <w:pPr>
        <w:pStyle w:val="a6"/>
        <w:tabs>
          <w:tab w:val="left" w:pos="284"/>
        </w:tabs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Уюштуруу төгүмүнүн суммасына төмөнкүлөр кирет</w:t>
      </w:r>
      <w:r w:rsidR="00E4021E">
        <w:rPr>
          <w:rFonts w:ascii="Times New Roman" w:hAnsi="Times New Roman"/>
          <w:sz w:val="24"/>
          <w:szCs w:val="24"/>
        </w:rPr>
        <w:t xml:space="preserve">: </w:t>
      </w:r>
    </w:p>
    <w:p w:rsidR="00E4021E" w:rsidRDefault="00097C68" w:rsidP="00E4021E">
      <w:pPr>
        <w:pStyle w:val="a5"/>
        <w:numPr>
          <w:ilvl w:val="0"/>
          <w:numId w:val="16"/>
        </w:numPr>
        <w:suppressAutoHyphens w:val="0"/>
        <w:ind w:left="-284" w:firstLine="0"/>
        <w:jc w:val="both"/>
      </w:pPr>
      <w:r>
        <w:rPr>
          <w:lang w:val="ky-KG"/>
        </w:rPr>
        <w:t>жатакана</w:t>
      </w:r>
      <w:r w:rsidR="00E4021E">
        <w:t xml:space="preserve"> (</w:t>
      </w:r>
      <w:r w:rsidR="00E4021E">
        <w:rPr>
          <w:i/>
        </w:rPr>
        <w:t>Бишкек</w:t>
      </w:r>
      <w:r>
        <w:rPr>
          <w:i/>
          <w:lang w:val="ky-KG"/>
        </w:rPr>
        <w:t xml:space="preserve"> шаарында</w:t>
      </w:r>
      <w:r w:rsidR="00E4021E">
        <w:rPr>
          <w:i/>
        </w:rPr>
        <w:t xml:space="preserve">, </w:t>
      </w:r>
      <w:r>
        <w:rPr>
          <w:i/>
          <w:lang w:val="ky-KG"/>
        </w:rPr>
        <w:t>Ысык-Көлдө</w:t>
      </w:r>
      <w:r w:rsidR="00E4021E">
        <w:t xml:space="preserve">); </w:t>
      </w:r>
    </w:p>
    <w:p w:rsidR="00E4021E" w:rsidRDefault="00097C68" w:rsidP="00E4021E">
      <w:pPr>
        <w:pStyle w:val="a5"/>
        <w:numPr>
          <w:ilvl w:val="0"/>
          <w:numId w:val="16"/>
        </w:numPr>
        <w:suppressAutoHyphens w:val="0"/>
        <w:ind w:left="-284" w:firstLine="0"/>
        <w:jc w:val="both"/>
      </w:pPr>
      <w:r>
        <w:rPr>
          <w:lang w:val="ky-KG"/>
        </w:rPr>
        <w:t>тамактануу</w:t>
      </w:r>
      <w:r w:rsidR="00E4021E">
        <w:t xml:space="preserve"> </w:t>
      </w:r>
      <w:r w:rsidR="00E4021E">
        <w:rPr>
          <w:i/>
        </w:rPr>
        <w:t>(</w:t>
      </w:r>
      <w:r w:rsidR="00A27CA3">
        <w:rPr>
          <w:i/>
        </w:rPr>
        <w:t>Бишкек</w:t>
      </w:r>
      <w:r w:rsidR="00A27CA3">
        <w:rPr>
          <w:i/>
          <w:lang w:val="ky-KG"/>
        </w:rPr>
        <w:t xml:space="preserve"> шаарында </w:t>
      </w:r>
      <w:r w:rsidR="00A27CA3">
        <w:rPr>
          <w:i/>
        </w:rPr>
        <w:t xml:space="preserve"> </w:t>
      </w:r>
      <w:r w:rsidR="00E4021E">
        <w:rPr>
          <w:i/>
        </w:rPr>
        <w:t>3</w:t>
      </w:r>
      <w:r w:rsidR="00A27CA3">
        <w:rPr>
          <w:i/>
          <w:lang w:val="ky-KG"/>
        </w:rPr>
        <w:t xml:space="preserve"> жолку</w:t>
      </w:r>
      <w:r w:rsidR="00E4021E">
        <w:rPr>
          <w:i/>
        </w:rPr>
        <w:t xml:space="preserve">, </w:t>
      </w:r>
      <w:r w:rsidR="00A27CA3">
        <w:rPr>
          <w:i/>
          <w:lang w:val="ky-KG"/>
        </w:rPr>
        <w:t>Ысык-Көлдө</w:t>
      </w:r>
      <w:r w:rsidR="00A27CA3">
        <w:rPr>
          <w:i/>
        </w:rPr>
        <w:t xml:space="preserve"> </w:t>
      </w:r>
      <w:r w:rsidR="00E4021E">
        <w:rPr>
          <w:i/>
        </w:rPr>
        <w:t>5</w:t>
      </w:r>
      <w:r w:rsidR="00A27CA3">
        <w:rPr>
          <w:i/>
          <w:lang w:val="ky-KG"/>
        </w:rPr>
        <w:t xml:space="preserve"> жолку тамактануу</w:t>
      </w:r>
      <w:r w:rsidR="00E4021E">
        <w:rPr>
          <w:i/>
        </w:rPr>
        <w:t>)</w:t>
      </w:r>
      <w:r w:rsidR="00E4021E">
        <w:t xml:space="preserve"> </w:t>
      </w:r>
    </w:p>
    <w:p w:rsidR="00E4021E" w:rsidRDefault="00A27CA3" w:rsidP="00E4021E">
      <w:pPr>
        <w:pStyle w:val="a5"/>
        <w:numPr>
          <w:ilvl w:val="0"/>
          <w:numId w:val="16"/>
        </w:numPr>
        <w:suppressAutoHyphens w:val="0"/>
        <w:ind w:left="-284" w:firstLine="0"/>
        <w:jc w:val="both"/>
      </w:pPr>
      <w:r>
        <w:rPr>
          <w:lang w:val="ky-KG"/>
        </w:rPr>
        <w:t>жол кире</w:t>
      </w:r>
      <w:r w:rsidR="00E4021E">
        <w:t xml:space="preserve"> (автобус) Бишкек</w:t>
      </w:r>
      <w:r>
        <w:rPr>
          <w:lang w:val="ky-KG"/>
        </w:rPr>
        <w:t xml:space="preserve"> шаарынын ичинде</w:t>
      </w:r>
      <w:r w:rsidR="00E4021E">
        <w:t xml:space="preserve">, </w:t>
      </w:r>
      <w:proofErr w:type="spellStart"/>
      <w:r w:rsidR="008A0F9C">
        <w:t>этно-карнавал</w:t>
      </w:r>
      <w:proofErr w:type="spellEnd"/>
      <w:r w:rsidR="008A0F9C">
        <w:rPr>
          <w:lang w:val="ky-KG"/>
        </w:rPr>
        <w:t xml:space="preserve">дын катышуучуларынын жалпы колоннасында </w:t>
      </w:r>
      <w:r w:rsidR="00E4021E">
        <w:t xml:space="preserve">Бишкек </w:t>
      </w:r>
      <w:r w:rsidR="008A0F9C">
        <w:rPr>
          <w:lang w:val="ky-KG"/>
        </w:rPr>
        <w:t xml:space="preserve">шаарынан </w:t>
      </w:r>
      <w:r w:rsidR="008A0F9C">
        <w:t>«</w:t>
      </w:r>
      <w:proofErr w:type="spellStart"/>
      <w:r w:rsidR="008A0F9C">
        <w:t>Барчын</w:t>
      </w:r>
      <w:proofErr w:type="spellEnd"/>
      <w:r w:rsidR="008A0F9C">
        <w:t xml:space="preserve">» </w:t>
      </w:r>
      <w:r w:rsidR="008A0F9C">
        <w:rPr>
          <w:lang w:val="ky-KG"/>
        </w:rPr>
        <w:t>комплексине чейин жана кайра кайтууга</w:t>
      </w:r>
      <w:r w:rsidR="00E4021E">
        <w:t>.</w:t>
      </w:r>
    </w:p>
    <w:p w:rsidR="00E4021E" w:rsidRDefault="008A0F9C" w:rsidP="00E4021E">
      <w:pPr>
        <w:pStyle w:val="a5"/>
        <w:numPr>
          <w:ilvl w:val="0"/>
          <w:numId w:val="16"/>
        </w:numPr>
        <w:suppressAutoHyphens w:val="0"/>
        <w:ind w:left="-284" w:firstLine="0"/>
        <w:jc w:val="both"/>
        <w:rPr>
          <w:b/>
          <w:highlight w:val="yellow"/>
          <w:u w:val="single"/>
        </w:rPr>
      </w:pPr>
      <w:r>
        <w:rPr>
          <w:b/>
          <w:highlight w:val="yellow"/>
          <w:u w:val="single"/>
          <w:lang w:val="ky-KG"/>
        </w:rPr>
        <w:t>Катышуудан баш тарткан учурда уюштуруу төгүмү кайтарылып берилбейт</w:t>
      </w:r>
      <w:r w:rsidR="00E4021E">
        <w:rPr>
          <w:b/>
          <w:highlight w:val="yellow"/>
          <w:u w:val="single"/>
        </w:rPr>
        <w:t>.</w:t>
      </w:r>
    </w:p>
    <w:p w:rsidR="00E4021E" w:rsidRDefault="008A0F9C" w:rsidP="00E4021E">
      <w:pPr>
        <w:pStyle w:val="a5"/>
        <w:suppressAutoHyphens w:val="0"/>
        <w:ind w:left="-284"/>
        <w:jc w:val="both"/>
        <w:rPr>
          <w:b/>
          <w:lang w:val="ky-KG"/>
        </w:rPr>
      </w:pPr>
      <w:r w:rsidRPr="008A0F9C">
        <w:rPr>
          <w:lang w:val="ky-KG"/>
        </w:rPr>
        <w:t>15тен (он беш) ашык сандагы топтун</w:t>
      </w:r>
      <w:r>
        <w:rPr>
          <w:b/>
          <w:lang w:val="ky-KG"/>
        </w:rPr>
        <w:t xml:space="preserve"> жетекчиси </w:t>
      </w:r>
      <w:r w:rsidRPr="008A0F9C">
        <w:rPr>
          <w:lang w:val="ky-KG"/>
        </w:rPr>
        <w:t>уюштуруу төгүмүнөн бошотулат.</w:t>
      </w:r>
      <w:r>
        <w:rPr>
          <w:b/>
          <w:lang w:val="ky-KG"/>
        </w:rPr>
        <w:t xml:space="preserve"> </w:t>
      </w:r>
    </w:p>
    <w:p w:rsidR="008A0F9C" w:rsidRDefault="008A0F9C" w:rsidP="008A0F9C">
      <w:pPr>
        <w:pStyle w:val="a5"/>
        <w:suppressAutoHyphens w:val="0"/>
        <w:ind w:left="-284"/>
        <w:jc w:val="both"/>
      </w:pPr>
      <w:r>
        <w:rPr>
          <w:b/>
          <w:i/>
          <w:lang w:val="ky-KG"/>
        </w:rPr>
        <w:t>Көңүл бургула</w:t>
      </w:r>
      <w:r>
        <w:rPr>
          <w:b/>
          <w:i/>
        </w:rPr>
        <w:t xml:space="preserve">! </w:t>
      </w:r>
      <w:r w:rsidR="000F51B3" w:rsidRPr="000F51B3">
        <w:rPr>
          <w:i/>
          <w:lang w:val="ky-KG"/>
        </w:rPr>
        <w:t>Этно-карнавалга келген учурда бардык уюштуруу маселелери түздөн-түз топтун</w:t>
      </w:r>
      <w:r w:rsidR="000F51B3">
        <w:rPr>
          <w:i/>
        </w:rPr>
        <w:t xml:space="preserve"> </w:t>
      </w:r>
      <w:r w:rsidR="000F51B3">
        <w:rPr>
          <w:i/>
          <w:lang w:val="ky-KG"/>
        </w:rPr>
        <w:t xml:space="preserve">жетекчиси менен чечилет. </w:t>
      </w:r>
    </w:p>
    <w:p w:rsidR="000F51B3" w:rsidRDefault="008A0F9C" w:rsidP="000F51B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F51B3" w:rsidRPr="000F51B3">
        <w:rPr>
          <w:rFonts w:ascii="Times New Roman" w:hAnsi="Times New Roman"/>
          <w:sz w:val="24"/>
          <w:szCs w:val="24"/>
          <w:lang w:val="ky-KG"/>
        </w:rPr>
        <w:t>Этно-карнавалга катышууга жана</w:t>
      </w:r>
      <w:r w:rsidR="000F51B3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0F51B3">
        <w:rPr>
          <w:rFonts w:ascii="Times New Roman" w:hAnsi="Times New Roman"/>
          <w:sz w:val="24"/>
          <w:szCs w:val="24"/>
          <w:lang w:val="ky-KG"/>
        </w:rPr>
        <w:t>автобустагы орунга өтүнмөнү, ошондой эле уюштуруу төгүмүнүн 30%ын 2019-жылдын 1-апрелине чейин жиберүү зарыл. Уюштуруу төгүмүнүн калган бөлүгүн – 70%ы 2019-жылдын 1-майына чейин төлөнөт.</w:t>
      </w:r>
    </w:p>
    <w:p w:rsidR="008A0F9C" w:rsidRPr="000F51B3" w:rsidRDefault="000F51B3" w:rsidP="008A0F9C">
      <w:pPr>
        <w:pStyle w:val="a6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Өтүнмөнү </w:t>
      </w:r>
      <w:hyperlink r:id="rId5" w:history="1">
        <w:r w:rsidRPr="003E3566">
          <w:rPr>
            <w:rStyle w:val="a3"/>
            <w:sz w:val="24"/>
            <w:szCs w:val="24"/>
            <w:lang w:val="ky-KG"/>
          </w:rPr>
          <w:t>balajan@mail.ru</w:t>
        </w:r>
      </w:hyperlink>
      <w:r>
        <w:rPr>
          <w:lang w:val="ky-KG"/>
        </w:rPr>
        <w:t xml:space="preserve"> </w:t>
      </w:r>
      <w:r w:rsidR="008A0F9C" w:rsidRPr="000F51B3">
        <w:rPr>
          <w:rFonts w:ascii="Times New Roman" w:hAnsi="Times New Roman"/>
          <w:sz w:val="24"/>
          <w:szCs w:val="24"/>
          <w:lang w:val="ky-KG"/>
        </w:rPr>
        <w:t>электрон</w:t>
      </w:r>
      <w:r>
        <w:rPr>
          <w:rFonts w:ascii="Times New Roman" w:hAnsi="Times New Roman"/>
          <w:sz w:val="24"/>
          <w:szCs w:val="24"/>
          <w:lang w:val="ky-KG"/>
        </w:rPr>
        <w:t>дук почтасына жөнөтүңүздөр</w:t>
      </w:r>
      <w:r w:rsidR="008A0F9C" w:rsidRPr="000F51B3">
        <w:rPr>
          <w:rFonts w:ascii="Times New Roman" w:hAnsi="Times New Roman"/>
          <w:sz w:val="24"/>
          <w:szCs w:val="24"/>
          <w:lang w:val="ky-KG"/>
        </w:rPr>
        <w:t xml:space="preserve">: </w:t>
      </w:r>
    </w:p>
    <w:p w:rsidR="008A0F9C" w:rsidRPr="009B4457" w:rsidRDefault="008A0F9C" w:rsidP="008A0F9C">
      <w:pPr>
        <w:pStyle w:val="a6"/>
        <w:tabs>
          <w:tab w:val="left" w:pos="284"/>
        </w:tabs>
        <w:spacing w:after="0"/>
        <w:ind w:left="-284"/>
        <w:jc w:val="both"/>
        <w:rPr>
          <w:rFonts w:ascii="Times New Roman" w:hAnsi="Times New Roman"/>
          <w:i/>
          <w:sz w:val="24"/>
          <w:szCs w:val="24"/>
          <w:lang w:val="ky-KG"/>
        </w:rPr>
      </w:pPr>
      <w:r w:rsidRPr="000F51B3">
        <w:rPr>
          <w:rFonts w:ascii="Times New Roman" w:hAnsi="Times New Roman"/>
          <w:sz w:val="24"/>
          <w:szCs w:val="24"/>
          <w:lang w:val="ky-KG"/>
        </w:rPr>
        <w:tab/>
      </w:r>
      <w:r w:rsidR="009B4457">
        <w:rPr>
          <w:rFonts w:ascii="Times New Roman" w:hAnsi="Times New Roman"/>
          <w:sz w:val="24"/>
          <w:szCs w:val="24"/>
          <w:lang w:val="ky-KG"/>
        </w:rPr>
        <w:t>Жиберилген өтүнмөлөргө ылайык, уюштуруучулар 15-апрелге чейин этно-карнавалга катышууга расмий чакыруу жиберишет. Расмий чакыруу алган өкүлчүлүктөр этно-</w:t>
      </w:r>
      <w:r w:rsidR="009B4457">
        <w:rPr>
          <w:rFonts w:ascii="Times New Roman" w:hAnsi="Times New Roman"/>
          <w:sz w:val="24"/>
          <w:szCs w:val="24"/>
          <w:lang w:val="ky-KG"/>
        </w:rPr>
        <w:lastRenderedPageBreak/>
        <w:t xml:space="preserve">карнавалдын катышуучулары болуп саналышат. </w:t>
      </w:r>
      <w:r w:rsidR="009B4457" w:rsidRPr="009B4457">
        <w:rPr>
          <w:rFonts w:ascii="Times New Roman" w:hAnsi="Times New Roman"/>
          <w:i/>
          <w:sz w:val="24"/>
          <w:szCs w:val="24"/>
          <w:lang w:val="ky-KG"/>
        </w:rPr>
        <w:t>Расмий чакыруудан кийин катышуучулардын сандык курамы жана аты-жөнү өзгөртүлбөйт!</w:t>
      </w:r>
      <w:r w:rsidRPr="009B4457">
        <w:rPr>
          <w:rFonts w:ascii="Times New Roman" w:hAnsi="Times New Roman"/>
          <w:i/>
          <w:sz w:val="24"/>
          <w:szCs w:val="24"/>
          <w:lang w:val="ky-KG"/>
        </w:rPr>
        <w:t xml:space="preserve">   </w:t>
      </w:r>
    </w:p>
    <w:p w:rsidR="00665690" w:rsidRDefault="008A0F9C" w:rsidP="008A0F9C">
      <w:pPr>
        <w:pStyle w:val="a6"/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val="ky-KG"/>
        </w:rPr>
      </w:pPr>
      <w:r w:rsidRPr="009B4457">
        <w:rPr>
          <w:rFonts w:ascii="Times New Roman" w:hAnsi="Times New Roman"/>
          <w:sz w:val="24"/>
          <w:szCs w:val="24"/>
          <w:lang w:val="ky-KG"/>
        </w:rPr>
        <w:tab/>
      </w:r>
      <w:r w:rsidR="009B4457">
        <w:rPr>
          <w:rFonts w:ascii="Times New Roman" w:hAnsi="Times New Roman"/>
          <w:sz w:val="24"/>
          <w:szCs w:val="24"/>
          <w:lang w:val="ky-KG"/>
        </w:rPr>
        <w:t>Чет өлкөлүк катышуучулардын этно-карнавалдын өтүү ордуна чейинки жол киреси жөнөтүүчү тараптын же кат</w:t>
      </w:r>
      <w:r w:rsidR="00665690">
        <w:rPr>
          <w:rFonts w:ascii="Times New Roman" w:hAnsi="Times New Roman"/>
          <w:sz w:val="24"/>
          <w:szCs w:val="24"/>
          <w:lang w:val="ky-KG"/>
        </w:rPr>
        <w:t>ышуучулардын өз эсебинен жүргүзү</w:t>
      </w:r>
      <w:r w:rsidR="009B4457">
        <w:rPr>
          <w:rFonts w:ascii="Times New Roman" w:hAnsi="Times New Roman"/>
          <w:sz w:val="24"/>
          <w:szCs w:val="24"/>
          <w:lang w:val="ky-KG"/>
        </w:rPr>
        <w:t>лөт.</w:t>
      </w:r>
    </w:p>
    <w:p w:rsidR="00665690" w:rsidRDefault="00665690" w:rsidP="00665690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Этно - карнавал боюнча</w:t>
      </w:r>
      <w:r w:rsidRPr="00074839">
        <w:rPr>
          <w:rFonts w:ascii="Times New Roman" w:hAnsi="Times New Roman"/>
          <w:sz w:val="24"/>
          <w:szCs w:val="24"/>
          <w:lang w:val="ky-KG"/>
        </w:rPr>
        <w:t xml:space="preserve"> материалдар «Балажан» борборунун </w:t>
      </w:r>
      <w:r w:rsidRPr="00074839">
        <w:rPr>
          <w:rFonts w:ascii="Times New Roman" w:hAnsi="Times New Roman"/>
          <w:color w:val="0000FF"/>
          <w:sz w:val="24"/>
          <w:szCs w:val="24"/>
          <w:u w:val="single"/>
          <w:lang w:val="ky-KG"/>
        </w:rPr>
        <w:t>www.</w:t>
      </w:r>
      <w:hyperlink r:id="rId6" w:history="1">
        <w:proofErr w:type="spellStart"/>
        <w:r>
          <w:rPr>
            <w:rStyle w:val="a3"/>
            <w:sz w:val="24"/>
            <w:szCs w:val="24"/>
            <w:lang w:val="en-US"/>
          </w:rPr>
          <w:t>balajan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kg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сайтында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жайгаштырылган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665690" w:rsidRDefault="00665690" w:rsidP="0066569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Маалымат телефондору</w:t>
      </w:r>
      <w:r w:rsidRPr="00074839">
        <w:rPr>
          <w:rFonts w:ascii="Times New Roman" w:hAnsi="Times New Roman"/>
          <w:sz w:val="24"/>
          <w:szCs w:val="24"/>
          <w:lang w:val="ky-KG"/>
        </w:rPr>
        <w:t>: +996(312)383260, + 996(312)486475</w:t>
      </w:r>
      <w:r>
        <w:rPr>
          <w:rFonts w:ascii="Times New Roman" w:hAnsi="Times New Roman"/>
          <w:sz w:val="24"/>
          <w:szCs w:val="24"/>
          <w:lang w:val="ky-KG"/>
        </w:rPr>
        <w:t xml:space="preserve">, +996(312)881211 </w:t>
      </w:r>
    </w:p>
    <w:p w:rsidR="00665690" w:rsidRDefault="008A0F9C" w:rsidP="00665690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665690">
        <w:rPr>
          <w:rFonts w:ascii="Times New Roman" w:hAnsi="Times New Roman"/>
          <w:b/>
          <w:sz w:val="24"/>
          <w:szCs w:val="24"/>
          <w:lang w:val="ky-KG"/>
        </w:rPr>
        <w:tab/>
      </w:r>
      <w:r w:rsidR="00665690">
        <w:rPr>
          <w:rFonts w:ascii="Times New Roman" w:hAnsi="Times New Roman"/>
          <w:b/>
          <w:sz w:val="24"/>
          <w:szCs w:val="24"/>
          <w:lang w:val="ky-KG"/>
        </w:rPr>
        <w:t>Эскертүү:</w:t>
      </w:r>
      <w:r w:rsidR="00665690">
        <w:rPr>
          <w:rFonts w:ascii="Times New Roman" w:hAnsi="Times New Roman"/>
          <w:sz w:val="24"/>
          <w:szCs w:val="24"/>
          <w:lang w:val="ky-KG"/>
        </w:rPr>
        <w:t xml:space="preserve"> көлдүн үстүндө кайыкка түшүү жана тоо капчыгайларына экскурсияга баруу жол баракчанын баасына кирбейт, ал чыгымдар этно-карнавалга келген учурда, этно-карнавалдын катышуучуларынын эсебинен төлөнөт.</w:t>
      </w:r>
    </w:p>
    <w:p w:rsidR="00665690" w:rsidRPr="00964B96" w:rsidRDefault="00665690" w:rsidP="0066569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964B96">
        <w:rPr>
          <w:rFonts w:ascii="Times New Roman" w:hAnsi="Times New Roman"/>
          <w:sz w:val="24"/>
          <w:szCs w:val="24"/>
          <w:lang w:val="ky-KG"/>
        </w:rPr>
        <w:t>Болжолдуу баасы:</w:t>
      </w:r>
    </w:p>
    <w:p w:rsidR="00665690" w:rsidRPr="00964B96" w:rsidRDefault="00665690" w:rsidP="0066569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  <w:lang w:val="ky-KG"/>
        </w:rPr>
      </w:pPr>
      <w:r w:rsidRPr="00964B96">
        <w:rPr>
          <w:rFonts w:ascii="Times New Roman" w:hAnsi="Times New Roman"/>
          <w:sz w:val="24"/>
          <w:szCs w:val="24"/>
          <w:lang w:val="ky-KG"/>
        </w:rPr>
        <w:t>-кайыкка т</w:t>
      </w:r>
      <w:r>
        <w:rPr>
          <w:rFonts w:ascii="Times New Roman" w:hAnsi="Times New Roman"/>
          <w:sz w:val="24"/>
          <w:szCs w:val="24"/>
          <w:lang w:val="ky-KG"/>
        </w:rPr>
        <w:t>ү</w:t>
      </w:r>
      <w:r w:rsidRPr="00964B96">
        <w:rPr>
          <w:rFonts w:ascii="Times New Roman" w:hAnsi="Times New Roman"/>
          <w:sz w:val="24"/>
          <w:szCs w:val="24"/>
          <w:lang w:val="ky-KG"/>
        </w:rPr>
        <w:t>ш</w:t>
      </w:r>
      <w:r>
        <w:rPr>
          <w:rFonts w:ascii="Times New Roman" w:hAnsi="Times New Roman"/>
          <w:sz w:val="24"/>
          <w:szCs w:val="24"/>
          <w:lang w:val="ky-KG"/>
        </w:rPr>
        <w:t>үү</w:t>
      </w:r>
      <w:r w:rsidRPr="00964B96">
        <w:rPr>
          <w:rFonts w:ascii="Times New Roman" w:hAnsi="Times New Roman"/>
          <w:sz w:val="24"/>
          <w:szCs w:val="24"/>
          <w:lang w:val="ky-KG"/>
        </w:rPr>
        <w:t>:</w:t>
      </w:r>
      <w:r>
        <w:rPr>
          <w:rFonts w:ascii="Times New Roman" w:hAnsi="Times New Roman"/>
          <w:sz w:val="24"/>
          <w:szCs w:val="24"/>
          <w:lang w:val="ky-KG"/>
        </w:rPr>
        <w:t xml:space="preserve"> бир адамга 10</w:t>
      </w:r>
      <w:r w:rsidRPr="00964B96">
        <w:rPr>
          <w:rFonts w:ascii="Times New Roman" w:hAnsi="Times New Roman"/>
          <w:sz w:val="24"/>
          <w:szCs w:val="24"/>
          <w:lang w:val="ky-KG"/>
        </w:rPr>
        <w:t xml:space="preserve"> $ ;</w:t>
      </w:r>
    </w:p>
    <w:p w:rsidR="00665690" w:rsidRPr="00964B96" w:rsidRDefault="00665690" w:rsidP="00665690">
      <w:pPr>
        <w:pStyle w:val="a6"/>
        <w:ind w:left="0"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64B96">
        <w:rPr>
          <w:rFonts w:ascii="Times New Roman" w:hAnsi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/>
          <w:sz w:val="24"/>
          <w:szCs w:val="24"/>
          <w:lang w:val="ky-KG"/>
        </w:rPr>
        <w:t xml:space="preserve">тоо капчыгайларына экскурсия </w:t>
      </w:r>
      <w:r w:rsidRPr="00964B96">
        <w:rPr>
          <w:rFonts w:ascii="Times New Roman" w:hAnsi="Times New Roman"/>
          <w:sz w:val="24"/>
          <w:szCs w:val="24"/>
          <w:lang w:val="ky-KG"/>
        </w:rPr>
        <w:t xml:space="preserve">- </w:t>
      </w:r>
      <w:r>
        <w:rPr>
          <w:rFonts w:ascii="Times New Roman" w:hAnsi="Times New Roman"/>
          <w:sz w:val="24"/>
          <w:szCs w:val="24"/>
          <w:lang w:val="ky-KG"/>
        </w:rPr>
        <w:t xml:space="preserve">бир адамга </w:t>
      </w:r>
      <w:r w:rsidRPr="00964B96">
        <w:rPr>
          <w:rFonts w:ascii="Times New Roman" w:hAnsi="Times New Roman"/>
          <w:sz w:val="24"/>
          <w:szCs w:val="24"/>
          <w:lang w:val="ky-KG"/>
        </w:rPr>
        <w:t>1</w:t>
      </w:r>
      <w:r>
        <w:rPr>
          <w:rFonts w:ascii="Times New Roman" w:hAnsi="Times New Roman"/>
          <w:sz w:val="24"/>
          <w:szCs w:val="24"/>
          <w:lang w:val="ky-KG"/>
        </w:rPr>
        <w:t>5</w:t>
      </w:r>
      <w:r w:rsidRPr="00964B96">
        <w:rPr>
          <w:rFonts w:ascii="Times New Roman" w:hAnsi="Times New Roman"/>
          <w:sz w:val="24"/>
          <w:szCs w:val="24"/>
          <w:lang w:val="ky-KG"/>
        </w:rPr>
        <w:t>$ д</w:t>
      </w:r>
      <w:r>
        <w:rPr>
          <w:rFonts w:ascii="Times New Roman" w:hAnsi="Times New Roman"/>
          <w:sz w:val="24"/>
          <w:szCs w:val="24"/>
          <w:lang w:val="ky-KG"/>
        </w:rPr>
        <w:t>ан</w:t>
      </w:r>
      <w:r w:rsidRPr="00964B96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22</w:t>
      </w:r>
      <w:r w:rsidRPr="00964B96">
        <w:rPr>
          <w:rFonts w:ascii="Times New Roman" w:hAnsi="Times New Roman"/>
          <w:sz w:val="24"/>
          <w:szCs w:val="24"/>
          <w:lang w:val="ky-KG"/>
        </w:rPr>
        <w:t xml:space="preserve">$ </w:t>
      </w:r>
      <w:r>
        <w:rPr>
          <w:rFonts w:ascii="Times New Roman" w:hAnsi="Times New Roman"/>
          <w:sz w:val="24"/>
          <w:szCs w:val="24"/>
          <w:lang w:val="ky-KG"/>
        </w:rPr>
        <w:t>г</w:t>
      </w:r>
      <w:r w:rsidRPr="00964B96">
        <w:rPr>
          <w:rFonts w:ascii="Times New Roman" w:hAnsi="Times New Roman"/>
          <w:sz w:val="24"/>
          <w:szCs w:val="24"/>
          <w:lang w:val="ky-KG"/>
        </w:rPr>
        <w:t>а</w:t>
      </w:r>
      <w:r>
        <w:rPr>
          <w:rFonts w:ascii="Times New Roman" w:hAnsi="Times New Roman"/>
          <w:sz w:val="24"/>
          <w:szCs w:val="24"/>
          <w:lang w:val="ky-KG"/>
        </w:rPr>
        <w:t xml:space="preserve"> чейин</w:t>
      </w:r>
      <w:r w:rsidRPr="00964B96">
        <w:rPr>
          <w:rFonts w:ascii="Times New Roman" w:hAnsi="Times New Roman"/>
          <w:sz w:val="24"/>
          <w:szCs w:val="24"/>
          <w:lang w:val="ky-KG"/>
        </w:rPr>
        <w:t>.</w:t>
      </w:r>
    </w:p>
    <w:p w:rsidR="008A0F9C" w:rsidRPr="00665690" w:rsidRDefault="008A0F9C" w:rsidP="00665690">
      <w:pPr>
        <w:pStyle w:val="a6"/>
        <w:tabs>
          <w:tab w:val="left" w:pos="284"/>
        </w:tabs>
        <w:spacing w:after="0"/>
        <w:ind w:left="-284"/>
        <w:jc w:val="both"/>
        <w:rPr>
          <w:b/>
          <w:highlight w:val="yellow"/>
          <w:u w:val="single"/>
          <w:lang w:val="ky-KG"/>
        </w:rPr>
      </w:pPr>
    </w:p>
    <w:p w:rsidR="00C45280" w:rsidRDefault="00C45280" w:rsidP="0066569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Күндүн, эс алуунун жана чыгармачылыктын дүйнөсүнө кош келиңиздер!</w:t>
      </w:r>
    </w:p>
    <w:p w:rsidR="00665690" w:rsidRDefault="00665690" w:rsidP="00665690">
      <w:pPr>
        <w:pStyle w:val="a5"/>
        <w:spacing w:line="276" w:lineRule="auto"/>
        <w:jc w:val="center"/>
        <w:rPr>
          <w:lang w:val="ky-KG"/>
        </w:rPr>
      </w:pPr>
      <w:r>
        <w:rPr>
          <w:b/>
          <w:lang w:val="ky-KG"/>
        </w:rPr>
        <w:t>Өтүнмөнүн формасы:</w:t>
      </w:r>
    </w:p>
    <w:p w:rsidR="00665690" w:rsidRDefault="00665690" w:rsidP="0066569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65690" w:rsidRDefault="00665690" w:rsidP="0066569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65690" w:rsidRDefault="00665690" w:rsidP="0066569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Региондорду өнүктүрүү жана өлкөнү санариптештирүү жылына арналган </w:t>
      </w:r>
    </w:p>
    <w:p w:rsidR="00665690" w:rsidRDefault="00665690" w:rsidP="0066569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“Ысык-Көл досторун чакырат-2019” эл аралык </w:t>
      </w:r>
    </w:p>
    <w:p w:rsidR="00665690" w:rsidRDefault="00665690" w:rsidP="00665690">
      <w:pPr>
        <w:pStyle w:val="a4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этно-карнавалына катышууга</w:t>
      </w:r>
    </w:p>
    <w:p w:rsidR="00C45280" w:rsidRDefault="00C45280" w:rsidP="00C45280">
      <w:pPr>
        <w:pStyle w:val="a5"/>
        <w:spacing w:line="276" w:lineRule="auto"/>
        <w:jc w:val="center"/>
        <w:rPr>
          <w:lang w:val="ky-KG"/>
        </w:rPr>
      </w:pPr>
      <w:r>
        <w:rPr>
          <w:b/>
          <w:lang w:val="ky-KG"/>
        </w:rPr>
        <w:t>Өтүнмө</w:t>
      </w:r>
    </w:p>
    <w:p w:rsidR="00C45280" w:rsidRDefault="00C45280" w:rsidP="00C45280">
      <w:pPr>
        <w:pStyle w:val="a5"/>
        <w:spacing w:line="276" w:lineRule="auto"/>
        <w:jc w:val="center"/>
        <w:rPr>
          <w:lang w:val="ky-KG"/>
        </w:rPr>
      </w:pPr>
      <w:r>
        <w:rPr>
          <w:lang w:val="ky-KG"/>
        </w:rPr>
        <w:t>Кыргызстан,  13 -20 июль, 201</w:t>
      </w:r>
      <w:r w:rsidR="00665690">
        <w:rPr>
          <w:lang w:val="ky-KG"/>
        </w:rPr>
        <w:t>9</w:t>
      </w:r>
      <w:r>
        <w:rPr>
          <w:lang w:val="ky-KG"/>
        </w:rPr>
        <w:t>-ж.</w:t>
      </w:r>
    </w:p>
    <w:p w:rsidR="00665690" w:rsidRDefault="00665690" w:rsidP="00665690">
      <w:pPr>
        <w:pStyle w:val="GvdeMetniGirintisi31"/>
        <w:tabs>
          <w:tab w:val="left" w:pos="2977"/>
        </w:tabs>
        <w:ind w:left="-284" w:firstLine="0"/>
        <w:jc w:val="center"/>
        <w:rPr>
          <w:b/>
          <w:sz w:val="24"/>
          <w:lang w:val="ru-RU"/>
        </w:rPr>
      </w:pPr>
      <w:proofErr w:type="gramStart"/>
      <w:r>
        <w:rPr>
          <w:b/>
          <w:sz w:val="24"/>
          <w:lang w:val="ru-RU"/>
        </w:rPr>
        <w:t>БУЛ</w:t>
      </w:r>
      <w:proofErr w:type="gramEnd"/>
      <w:r>
        <w:rPr>
          <w:b/>
          <w:sz w:val="24"/>
          <w:lang w:val="ru-RU"/>
        </w:rPr>
        <w:t xml:space="preserve"> ФОРМАНЫ </w:t>
      </w:r>
      <w:proofErr w:type="spellStart"/>
      <w:r w:rsidRPr="00665690">
        <w:rPr>
          <w:sz w:val="24"/>
          <w:lang w:val="ru-RU"/>
        </w:rPr>
        <w:t>толтуруп</w:t>
      </w:r>
      <w:proofErr w:type="spellEnd"/>
      <w:r w:rsidRPr="00665690">
        <w:rPr>
          <w:sz w:val="24"/>
          <w:lang w:val="ru-RU"/>
        </w:rPr>
        <w:t>,</w:t>
      </w:r>
      <w:r>
        <w:rPr>
          <w:b/>
          <w:sz w:val="24"/>
          <w:lang w:val="ru-RU"/>
        </w:rPr>
        <w:t xml:space="preserve"> 2019-жылдын 1-апрелинен кеч </w:t>
      </w:r>
      <w:proofErr w:type="spellStart"/>
      <w:r>
        <w:rPr>
          <w:b/>
          <w:sz w:val="24"/>
          <w:lang w:val="ru-RU"/>
        </w:rPr>
        <w:t>эмес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 w:rsidRPr="00665690">
        <w:rPr>
          <w:sz w:val="24"/>
          <w:lang w:val="ru-RU"/>
        </w:rPr>
        <w:t>жибериңиздер</w:t>
      </w:r>
      <w:proofErr w:type="spellEnd"/>
      <w:r>
        <w:rPr>
          <w:b/>
          <w:sz w:val="24"/>
          <w:lang w:val="ru-RU"/>
        </w:rPr>
        <w:t xml:space="preserve"> </w:t>
      </w:r>
    </w:p>
    <w:p w:rsidR="00665690" w:rsidRPr="00665690" w:rsidRDefault="00665690" w:rsidP="00C45280">
      <w:pPr>
        <w:pStyle w:val="a5"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2551"/>
        <w:gridCol w:w="2517"/>
      </w:tblGrid>
      <w:tr w:rsidR="00C45280" w:rsidTr="00EB5EF8">
        <w:trPr>
          <w:trHeight w:val="8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before="240" w:line="276" w:lineRule="auto"/>
              <w:rPr>
                <w:lang w:val="ky-KG"/>
              </w:rPr>
            </w:pPr>
            <w:r>
              <w:rPr>
                <w:lang w:val="ky-KG"/>
              </w:rPr>
              <w:t>Өлкө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before="240" w:line="276" w:lineRule="auto"/>
            </w:pPr>
            <w:r>
              <w:rPr>
                <w:lang w:val="ky-KG"/>
              </w:rPr>
              <w:t>Мекеменин, мектептин, студиянын аталышы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</w:tr>
      <w:tr w:rsidR="00C45280" w:rsidTr="00EB5EF8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before="240" w:after="240" w:line="276" w:lineRule="auto"/>
            </w:pPr>
            <w:r>
              <w:rPr>
                <w:lang w:val="ky-KG"/>
              </w:rPr>
              <w:t>Шаар</w:t>
            </w:r>
            <w:r>
              <w:t>,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after="200" w:line="276" w:lineRule="auto"/>
            </w:pPr>
            <w:r>
              <w:rPr>
                <w:lang w:val="ky-KG"/>
              </w:rPr>
              <w:t>Мекеменин дареги</w:t>
            </w:r>
            <w:r>
              <w:t>, тел.</w:t>
            </w:r>
            <w:r>
              <w:rPr>
                <w:lang w:val="ky-KG"/>
              </w:rPr>
              <w:t>, ф</w:t>
            </w:r>
            <w:proofErr w:type="spellStart"/>
            <w:r>
              <w:t>акс</w:t>
            </w:r>
            <w:proofErr w:type="spellEnd"/>
            <w:r>
              <w:rPr>
                <w:lang w:val="ky-KG"/>
              </w:rPr>
              <w:t>,</w:t>
            </w:r>
            <w:r>
              <w:t xml:space="preserve">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</w:tr>
      <w:tr w:rsidR="00C45280" w:rsidTr="00EB5EF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after="200" w:line="276" w:lineRule="auto"/>
              <w:rPr>
                <w:lang w:val="ky-KG"/>
              </w:rPr>
            </w:pPr>
            <w:r>
              <w:rPr>
                <w:lang w:val="ky-KG"/>
              </w:rPr>
              <w:t>Коштоочу адамдар</w:t>
            </w:r>
          </w:p>
          <w:p w:rsidR="00C45280" w:rsidRDefault="00C45280" w:rsidP="00EB5EF8">
            <w:pPr>
              <w:pStyle w:val="a5"/>
              <w:spacing w:line="276" w:lineRule="auto"/>
            </w:pPr>
            <w:r>
              <w:rPr>
                <w:lang w:val="ky-KG"/>
              </w:rPr>
              <w:t xml:space="preserve"> аял</w:t>
            </w:r>
            <w:r>
              <w:t xml:space="preserve">, </w:t>
            </w:r>
            <w:r>
              <w:rPr>
                <w:lang w:val="ky-KG"/>
              </w:rPr>
              <w:t>эркек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280" w:rsidRDefault="00C45280" w:rsidP="00EB5EF8">
            <w:pPr>
              <w:pStyle w:val="a5"/>
              <w:spacing w:line="276" w:lineRule="auto"/>
            </w:pPr>
            <w:r>
              <w:rPr>
                <w:lang w:val="ky-KG"/>
              </w:rPr>
              <w:t>Байланыш маалыматтар</w:t>
            </w:r>
            <w:r>
              <w:t xml:space="preserve"> (</w:t>
            </w:r>
            <w:r>
              <w:rPr>
                <w:lang w:val="ky-KG"/>
              </w:rPr>
              <w:t xml:space="preserve">иштеген жери, кызматы, </w:t>
            </w:r>
            <w:r>
              <w:t xml:space="preserve"> тел, </w:t>
            </w:r>
            <w:r>
              <w:rPr>
                <w:lang w:val="ky-KG"/>
              </w:rPr>
              <w:t>уюлдук байланыш</w:t>
            </w:r>
            <w: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0" w:rsidRDefault="00C45280" w:rsidP="00EB5EF8">
            <w:pPr>
              <w:pStyle w:val="a5"/>
              <w:spacing w:line="276" w:lineRule="auto"/>
            </w:pPr>
          </w:p>
        </w:tc>
      </w:tr>
    </w:tbl>
    <w:p w:rsidR="00C45280" w:rsidRDefault="00C45280" w:rsidP="00C45280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DF4DB1" w:rsidRDefault="00DF4DB1" w:rsidP="00DF4DB1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541"/>
        <w:gridCol w:w="779"/>
        <w:gridCol w:w="598"/>
        <w:gridCol w:w="693"/>
        <w:gridCol w:w="690"/>
        <w:gridCol w:w="74"/>
        <w:gridCol w:w="1024"/>
        <w:gridCol w:w="303"/>
        <w:gridCol w:w="957"/>
        <w:gridCol w:w="503"/>
        <w:gridCol w:w="1497"/>
      </w:tblGrid>
      <w:tr w:rsidR="00DF4DB1" w:rsidTr="00DF4DB1">
        <w:trPr>
          <w:trHeight w:val="55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№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Катышуучунун фамилиясы, аты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Туулган жылы, айы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кыз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эрк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DF4DB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Кайсы мастер-класска катышат</w:t>
            </w:r>
          </w:p>
        </w:tc>
      </w:tr>
      <w:tr w:rsidR="00DF4DB1" w:rsidTr="00DF4DB1">
        <w:trPr>
          <w:trHeight w:val="40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1" w:rsidTr="00DF4DB1">
        <w:trPr>
          <w:trHeight w:val="344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Келүү күнү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DF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үү күнү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1" w:rsidTr="00DF4DB1">
        <w:trPr>
          <w:trHeight w:val="378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Келүү сааты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DF4DB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үү сааты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1" w:rsidTr="00DF4DB1">
        <w:trPr>
          <w:trHeight w:val="327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Келүү орду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DF4DB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үү орду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1" w:rsidTr="00DF4DB1">
        <w:trPr>
          <w:trHeight w:val="317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Келүү 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DF4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үү 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B1" w:rsidTr="00DF4DB1">
        <w:trPr>
          <w:trHeight w:val="791"/>
        </w:trPr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тагы орунга өтүнмө</w:t>
            </w:r>
          </w:p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Бир жагына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Эки жагына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Балдардын саны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Чоңдордун саны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B1" w:rsidRDefault="00DF4DB1" w:rsidP="00F77850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Бардык орун</w:t>
            </w:r>
          </w:p>
        </w:tc>
      </w:tr>
      <w:tr w:rsidR="00DF4DB1" w:rsidTr="00DF4DB1">
        <w:trPr>
          <w:trHeight w:val="3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B1" w:rsidRDefault="00DF4DB1" w:rsidP="00F77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B1" w:rsidRDefault="00DF4DB1" w:rsidP="00F7785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DB1" w:rsidRDefault="00DF4DB1" w:rsidP="00DF4DB1">
      <w:pPr>
        <w:tabs>
          <w:tab w:val="left" w:pos="284"/>
        </w:tabs>
        <w:spacing w:after="0"/>
        <w:ind w:left="-284"/>
        <w:rPr>
          <w:rFonts w:ascii="Times New Roman" w:hAnsi="Times New Roman"/>
        </w:rPr>
      </w:pPr>
    </w:p>
    <w:p w:rsidR="00C45280" w:rsidRDefault="00DF4DB1" w:rsidP="00C4528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Биздин байланыштар</w:t>
      </w:r>
      <w:r w:rsidR="00C45280" w:rsidRPr="00E63E8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</w:t>
      </w:r>
      <w:r>
        <w:rPr>
          <w:rFonts w:ascii="Times New Roman" w:hAnsi="Times New Roman"/>
          <w:sz w:val="24"/>
          <w:szCs w:val="24"/>
          <w:lang w:val="ky-KG"/>
        </w:rPr>
        <w:t>сы</w:t>
      </w:r>
      <w:r>
        <w:rPr>
          <w:rFonts w:ascii="Times New Roman" w:hAnsi="Times New Roman"/>
          <w:sz w:val="24"/>
          <w:szCs w:val="24"/>
        </w:rPr>
        <w:t>, Бишкек</w:t>
      </w:r>
      <w:r>
        <w:rPr>
          <w:rFonts w:ascii="Times New Roman" w:hAnsi="Times New Roman"/>
          <w:sz w:val="24"/>
          <w:szCs w:val="24"/>
          <w:lang w:val="ky-KG"/>
        </w:rPr>
        <w:t xml:space="preserve"> ш.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>ва кө</w:t>
      </w:r>
      <w:proofErr w:type="gramStart"/>
      <w:r>
        <w:rPr>
          <w:rFonts w:ascii="Times New Roman" w:hAnsi="Times New Roman"/>
          <w:sz w:val="24"/>
          <w:szCs w:val="24"/>
          <w:lang w:val="ky-KG"/>
        </w:rPr>
        <w:t>ч</w:t>
      </w:r>
      <w:proofErr w:type="gramEnd"/>
      <w:r>
        <w:rPr>
          <w:rFonts w:ascii="Times New Roman" w:hAnsi="Times New Roman"/>
          <w:sz w:val="24"/>
          <w:szCs w:val="24"/>
          <w:lang w:val="ky-KG"/>
        </w:rPr>
        <w:t>.</w:t>
      </w:r>
      <w:r>
        <w:rPr>
          <w:rFonts w:ascii="Times New Roman" w:hAnsi="Times New Roman"/>
          <w:sz w:val="24"/>
          <w:szCs w:val="24"/>
        </w:rPr>
        <w:t xml:space="preserve"> 53. </w:t>
      </w:r>
      <w:r w:rsidRPr="00DF4DB1">
        <w:rPr>
          <w:rFonts w:ascii="Times New Roman" w:hAnsi="Times New Roman"/>
          <w:sz w:val="24"/>
          <w:szCs w:val="24"/>
          <w:lang w:val="en-US"/>
        </w:rPr>
        <w:t>(+996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F4DB1">
        <w:rPr>
          <w:rFonts w:ascii="Times New Roman" w:hAnsi="Times New Roman"/>
          <w:sz w:val="24"/>
          <w:szCs w:val="24"/>
          <w:lang w:val="en-US"/>
        </w:rPr>
        <w:t>312 383260, +996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F4DB1">
        <w:rPr>
          <w:rFonts w:ascii="Times New Roman" w:hAnsi="Times New Roman"/>
          <w:sz w:val="24"/>
          <w:szCs w:val="24"/>
          <w:lang w:val="en-US"/>
        </w:rPr>
        <w:t>312 881211, + 996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F4DB1">
        <w:rPr>
          <w:rFonts w:ascii="Times New Roman" w:hAnsi="Times New Roman"/>
          <w:sz w:val="24"/>
          <w:szCs w:val="24"/>
          <w:lang w:val="en-US"/>
        </w:rPr>
        <w:t xml:space="preserve">312 486475, </w:t>
      </w:r>
      <w:r>
        <w:rPr>
          <w:rFonts w:ascii="Times New Roman" w:hAnsi="Times New Roman"/>
          <w:sz w:val="24"/>
          <w:szCs w:val="24"/>
        </w:rPr>
        <w:t>факс</w:t>
      </w:r>
      <w:r w:rsidRPr="00DF4DB1">
        <w:rPr>
          <w:rFonts w:ascii="Times New Roman" w:hAnsi="Times New Roman"/>
          <w:sz w:val="24"/>
          <w:szCs w:val="24"/>
          <w:lang w:val="en-US"/>
        </w:rPr>
        <w:t>: +996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F4DB1">
        <w:rPr>
          <w:rFonts w:ascii="Times New Roman" w:hAnsi="Times New Roman"/>
          <w:sz w:val="24"/>
          <w:szCs w:val="24"/>
          <w:lang w:val="en-US"/>
        </w:rPr>
        <w:t xml:space="preserve">312 486319;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F4DB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F4DB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sz w:val="24"/>
            <w:szCs w:val="24"/>
            <w:lang w:val="en-US"/>
          </w:rPr>
          <w:t>balajan</w:t>
        </w:r>
        <w:r w:rsidRPr="00DF4DB1">
          <w:rPr>
            <w:rStyle w:val="a3"/>
            <w:sz w:val="24"/>
            <w:szCs w:val="24"/>
            <w:lang w:val="en-US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 w:rsidRPr="00DF4DB1">
          <w:rPr>
            <w:rStyle w:val="a3"/>
            <w:sz w:val="24"/>
            <w:szCs w:val="24"/>
            <w:lang w:val="en-US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 w:rsidRPr="00DF4DB1"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</w:rPr>
        <w:t>сайт</w:t>
      </w:r>
      <w:r w:rsidRPr="00DF4DB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>
          <w:rPr>
            <w:rStyle w:val="a3"/>
            <w:sz w:val="24"/>
            <w:szCs w:val="24"/>
            <w:lang w:val="en-US"/>
          </w:rPr>
          <w:t>www</w:t>
        </w:r>
        <w:r w:rsidRPr="00DF4DB1">
          <w:rPr>
            <w:rStyle w:val="a3"/>
            <w:sz w:val="24"/>
            <w:szCs w:val="24"/>
            <w:lang w:val="en-US"/>
          </w:rPr>
          <w:t>.</w:t>
        </w:r>
        <w:r>
          <w:rPr>
            <w:rStyle w:val="a3"/>
            <w:sz w:val="24"/>
            <w:szCs w:val="24"/>
            <w:lang w:val="en-US"/>
          </w:rPr>
          <w:t>balajan</w:t>
        </w:r>
        <w:r w:rsidRPr="00DF4DB1">
          <w:rPr>
            <w:rStyle w:val="a3"/>
            <w:sz w:val="24"/>
            <w:szCs w:val="24"/>
            <w:lang w:val="en-US"/>
          </w:rPr>
          <w:t>.</w:t>
        </w:r>
        <w:r>
          <w:rPr>
            <w:rStyle w:val="a3"/>
            <w:sz w:val="24"/>
            <w:szCs w:val="24"/>
            <w:lang w:val="en-US"/>
          </w:rPr>
          <w:t>kg</w:t>
        </w:r>
      </w:hyperlink>
      <w:r w:rsidRPr="00DF4DB1">
        <w:rPr>
          <w:rFonts w:ascii="Times New Roman" w:hAnsi="Times New Roman"/>
          <w:sz w:val="24"/>
          <w:szCs w:val="24"/>
          <w:lang w:val="en-US"/>
        </w:rPr>
        <w:t>).</w:t>
      </w:r>
    </w:p>
    <w:p w:rsidR="00903759" w:rsidRDefault="00903759" w:rsidP="00C4528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03759" w:rsidRPr="00903759" w:rsidRDefault="00903759" w:rsidP="00C4528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Кайрылыңыздар:</w:t>
      </w:r>
    </w:p>
    <w:p w:rsidR="00C45280" w:rsidRPr="00DD10FC" w:rsidRDefault="00903759" w:rsidP="00C45280">
      <w:pPr>
        <w:spacing w:after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</w:t>
      </w:r>
      <w:proofErr w:type="spellStart"/>
      <w:r w:rsidR="00C45280" w:rsidRPr="00E63E8A">
        <w:rPr>
          <w:rFonts w:ascii="Times New Roman" w:hAnsi="Times New Roman"/>
          <w:sz w:val="24"/>
          <w:szCs w:val="24"/>
        </w:rPr>
        <w:t>усина</w:t>
      </w:r>
      <w:proofErr w:type="spellEnd"/>
      <w:r w:rsidR="00C45280" w:rsidRPr="00E63E8A">
        <w:rPr>
          <w:rFonts w:ascii="Times New Roman" w:hAnsi="Times New Roman"/>
          <w:sz w:val="24"/>
          <w:szCs w:val="24"/>
        </w:rPr>
        <w:t xml:space="preserve"> Дария </w:t>
      </w:r>
      <w:proofErr w:type="spellStart"/>
      <w:r w:rsidR="00C45280" w:rsidRPr="00E63E8A">
        <w:rPr>
          <w:rFonts w:ascii="Times New Roman" w:hAnsi="Times New Roman"/>
          <w:sz w:val="24"/>
          <w:szCs w:val="24"/>
        </w:rPr>
        <w:t>Сапарбековна</w:t>
      </w:r>
      <w:proofErr w:type="spellEnd"/>
      <w:r w:rsidR="00C45280" w:rsidRPr="00E63E8A">
        <w:rPr>
          <w:rFonts w:ascii="Times New Roman" w:hAnsi="Times New Roman"/>
          <w:sz w:val="24"/>
          <w:szCs w:val="24"/>
        </w:rPr>
        <w:t xml:space="preserve"> - «</w:t>
      </w:r>
      <w:proofErr w:type="spellStart"/>
      <w:r w:rsidR="00C45280" w:rsidRPr="00E63E8A">
        <w:rPr>
          <w:rFonts w:ascii="Times New Roman" w:hAnsi="Times New Roman"/>
          <w:sz w:val="24"/>
          <w:szCs w:val="24"/>
        </w:rPr>
        <w:t>Балажан</w:t>
      </w:r>
      <w:proofErr w:type="spellEnd"/>
      <w:r w:rsidR="00C45280" w:rsidRPr="00E63E8A">
        <w:rPr>
          <w:rFonts w:ascii="Times New Roman" w:hAnsi="Times New Roman"/>
          <w:sz w:val="24"/>
          <w:szCs w:val="24"/>
        </w:rPr>
        <w:t>»</w:t>
      </w:r>
      <w:r w:rsidR="00C45280" w:rsidRPr="00DD10FC">
        <w:rPr>
          <w:rFonts w:ascii="Times New Roman" w:hAnsi="Times New Roman"/>
          <w:sz w:val="24"/>
          <w:szCs w:val="24"/>
        </w:rPr>
        <w:t xml:space="preserve"> </w:t>
      </w:r>
      <w:r w:rsidR="00C45280">
        <w:rPr>
          <w:rFonts w:ascii="Times New Roman" w:hAnsi="Times New Roman"/>
          <w:sz w:val="24"/>
          <w:szCs w:val="24"/>
          <w:lang w:val="ky-KG"/>
        </w:rPr>
        <w:t xml:space="preserve">борборунун </w:t>
      </w:r>
      <w:r w:rsidR="00C45280" w:rsidRPr="00E63E8A">
        <w:rPr>
          <w:rFonts w:ascii="Times New Roman" w:hAnsi="Times New Roman"/>
          <w:sz w:val="24"/>
          <w:szCs w:val="24"/>
        </w:rPr>
        <w:t>директор</w:t>
      </w:r>
      <w:r w:rsidR="00C45280">
        <w:rPr>
          <w:rFonts w:ascii="Times New Roman" w:hAnsi="Times New Roman"/>
          <w:sz w:val="24"/>
          <w:szCs w:val="24"/>
          <w:lang w:val="ky-KG"/>
        </w:rPr>
        <w:t>у</w:t>
      </w:r>
      <w:r>
        <w:rPr>
          <w:rFonts w:ascii="Times New Roman" w:hAnsi="Times New Roman"/>
          <w:sz w:val="24"/>
          <w:szCs w:val="24"/>
          <w:lang w:val="ky-KG"/>
        </w:rPr>
        <w:t>на</w:t>
      </w:r>
      <w:r w:rsidR="00C45280">
        <w:rPr>
          <w:rFonts w:ascii="Times New Roman" w:hAnsi="Times New Roman"/>
          <w:sz w:val="24"/>
          <w:szCs w:val="24"/>
          <w:lang w:val="ky-KG"/>
        </w:rPr>
        <w:t>,</w:t>
      </w:r>
    </w:p>
    <w:p w:rsidR="00C45280" w:rsidRPr="00DD10FC" w:rsidRDefault="00C45280" w:rsidP="00C45280">
      <w:pPr>
        <w:spacing w:after="0"/>
        <w:rPr>
          <w:rFonts w:ascii="Times New Roman" w:hAnsi="Times New Roman"/>
          <w:sz w:val="24"/>
          <w:szCs w:val="24"/>
          <w:lang w:val="ky-KG"/>
        </w:rPr>
      </w:pPr>
      <w:proofErr w:type="spellStart"/>
      <w:r>
        <w:rPr>
          <w:rFonts w:ascii="Times New Roman" w:hAnsi="Times New Roman"/>
          <w:sz w:val="24"/>
          <w:szCs w:val="24"/>
        </w:rPr>
        <w:t>Молдалиева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Абыкановна</w:t>
      </w:r>
      <w:proofErr w:type="spellEnd"/>
      <w:r w:rsidRPr="00E63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63E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63E8A">
        <w:rPr>
          <w:rFonts w:ascii="Times New Roman" w:hAnsi="Times New Roman"/>
          <w:sz w:val="24"/>
          <w:szCs w:val="24"/>
        </w:rPr>
        <w:t>Балажан</w:t>
      </w:r>
      <w:proofErr w:type="spellEnd"/>
      <w:r w:rsidRPr="00E63E8A">
        <w:rPr>
          <w:rFonts w:ascii="Times New Roman" w:hAnsi="Times New Roman"/>
          <w:sz w:val="24"/>
          <w:szCs w:val="24"/>
        </w:rPr>
        <w:t>»</w:t>
      </w:r>
      <w:r w:rsidRPr="00DD1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борборунун </w:t>
      </w:r>
      <w:r w:rsidRPr="00E63E8A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  <w:lang w:val="ky-KG"/>
        </w:rPr>
        <w:t>унун орун басарына,</w:t>
      </w:r>
    </w:p>
    <w:p w:rsidR="00C45280" w:rsidRDefault="00903759" w:rsidP="00C45280">
      <w:pPr>
        <w:spacing w:after="0"/>
        <w:rPr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Акбаралиева Адиля Ильдаровнага</w:t>
      </w:r>
    </w:p>
    <w:p w:rsidR="00BF6026" w:rsidRPr="00DF4DB1" w:rsidRDefault="00C45280" w:rsidP="00DF4DB1">
      <w:pPr>
        <w:pStyle w:val="a4"/>
        <w:tabs>
          <w:tab w:val="left" w:pos="284"/>
        </w:tabs>
        <w:spacing w:line="276" w:lineRule="auto"/>
        <w:ind w:left="-284"/>
        <w:jc w:val="right"/>
        <w:rPr>
          <w:b w:val="0"/>
          <w:highlight w:val="yellow"/>
          <w:u w:val="single"/>
          <w:lang w:val="ky-KG"/>
        </w:rPr>
      </w:pPr>
      <w:r w:rsidRPr="00BF6026">
        <w:rPr>
          <w:lang w:val="ky-KG"/>
        </w:rPr>
        <w:tab/>
      </w:r>
      <w:r w:rsidR="00BF6026" w:rsidRPr="00DF4DB1">
        <w:rPr>
          <w:lang w:val="ky-KG"/>
        </w:rPr>
        <w:t xml:space="preserve"> </w:t>
      </w:r>
    </w:p>
    <w:sectPr w:rsidR="00BF6026" w:rsidRPr="00DF4DB1" w:rsidSect="0023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415"/>
    <w:multiLevelType w:val="hybridMultilevel"/>
    <w:tmpl w:val="E700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0D06"/>
    <w:multiLevelType w:val="hybridMultilevel"/>
    <w:tmpl w:val="AEF43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4DD1"/>
    <w:multiLevelType w:val="hybridMultilevel"/>
    <w:tmpl w:val="F5904F24"/>
    <w:lvl w:ilvl="0" w:tplc="107CE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23C3B"/>
    <w:multiLevelType w:val="hybridMultilevel"/>
    <w:tmpl w:val="ADE22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56C9"/>
    <w:multiLevelType w:val="hybridMultilevel"/>
    <w:tmpl w:val="AF4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A5809"/>
    <w:multiLevelType w:val="hybridMultilevel"/>
    <w:tmpl w:val="97C4C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48A7"/>
    <w:multiLevelType w:val="hybridMultilevel"/>
    <w:tmpl w:val="FB34A1F2"/>
    <w:lvl w:ilvl="0" w:tplc="ED82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D2186"/>
    <w:multiLevelType w:val="hybridMultilevel"/>
    <w:tmpl w:val="52A62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803F4"/>
    <w:multiLevelType w:val="hybridMultilevel"/>
    <w:tmpl w:val="A91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B7C2B"/>
    <w:multiLevelType w:val="hybridMultilevel"/>
    <w:tmpl w:val="86A29AD2"/>
    <w:lvl w:ilvl="0" w:tplc="E02A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280"/>
    <w:rsid w:val="00097C68"/>
    <w:rsid w:val="000F51B3"/>
    <w:rsid w:val="001406F8"/>
    <w:rsid w:val="00162811"/>
    <w:rsid w:val="00216F3E"/>
    <w:rsid w:val="0023329C"/>
    <w:rsid w:val="00314917"/>
    <w:rsid w:val="00375CFA"/>
    <w:rsid w:val="00434FDA"/>
    <w:rsid w:val="004C2663"/>
    <w:rsid w:val="00522CD3"/>
    <w:rsid w:val="00570149"/>
    <w:rsid w:val="005C5BFD"/>
    <w:rsid w:val="00665690"/>
    <w:rsid w:val="006C1A47"/>
    <w:rsid w:val="008A0F9C"/>
    <w:rsid w:val="00903759"/>
    <w:rsid w:val="009B4457"/>
    <w:rsid w:val="00A27CA3"/>
    <w:rsid w:val="00AC2AD8"/>
    <w:rsid w:val="00BF6026"/>
    <w:rsid w:val="00C2044C"/>
    <w:rsid w:val="00C25ABF"/>
    <w:rsid w:val="00C45280"/>
    <w:rsid w:val="00D64F4A"/>
    <w:rsid w:val="00DF4DB1"/>
    <w:rsid w:val="00E4021E"/>
    <w:rsid w:val="00F4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5280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unhideWhenUsed/>
    <w:qFormat/>
    <w:rsid w:val="00C4528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45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C45280"/>
    <w:pPr>
      <w:ind w:left="720"/>
      <w:contextualSpacing/>
    </w:pPr>
  </w:style>
  <w:style w:type="paragraph" w:customStyle="1" w:styleId="GvdeMetniGirintisi31">
    <w:name w:val="Gövde Metni Girintisi 31"/>
    <w:basedOn w:val="a"/>
    <w:rsid w:val="00C45280"/>
    <w:pPr>
      <w:widowControl w:val="0"/>
      <w:suppressAutoHyphens/>
      <w:spacing w:after="0" w:line="240" w:lineRule="auto"/>
      <w:ind w:firstLine="284"/>
    </w:pPr>
    <w:rPr>
      <w:rFonts w:ascii="Times New Roman" w:eastAsia="Arial Unicode MS" w:hAnsi="Times New Roman"/>
      <w:kern w:val="2"/>
      <w:sz w:val="26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jan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j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jan@mail.ru" TargetMode="External"/><Relationship Id="rId5" Type="http://schemas.openxmlformats.org/officeDocument/2006/relationships/hyperlink" Target="mailto:balaja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7</cp:revision>
  <dcterms:created xsi:type="dcterms:W3CDTF">2019-01-14T05:29:00Z</dcterms:created>
  <dcterms:modified xsi:type="dcterms:W3CDTF">2019-01-15T11:19:00Z</dcterms:modified>
</cp:coreProperties>
</file>